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DD" w:rsidRDefault="003137DD" w:rsidP="002D060F">
      <w:pPr>
        <w:ind w:firstLine="567"/>
        <w:jc w:val="center"/>
        <w:rPr>
          <w:b/>
          <w:sz w:val="28"/>
          <w:szCs w:val="28"/>
          <w:shd w:val="clear" w:color="auto" w:fill="F4F4F4"/>
        </w:rPr>
        <w:sectPr w:rsidR="003137DD" w:rsidSect="003137DD">
          <w:footerReference w:type="even" r:id="rId8"/>
          <w:footerReference w:type="default" r:id="rId9"/>
          <w:pgSz w:w="11906" w:h="16838"/>
          <w:pgMar w:top="851" w:right="851" w:bottom="851" w:left="851" w:header="709" w:footer="709" w:gutter="0"/>
          <w:cols w:space="708"/>
          <w:docGrid w:linePitch="360"/>
        </w:sectPr>
      </w:pPr>
      <w:r>
        <w:rPr>
          <w:b/>
          <w:noProof/>
          <w:sz w:val="28"/>
          <w:szCs w:val="28"/>
          <w:shd w:val="clear" w:color="auto" w:fill="F4F4F4"/>
        </w:rPr>
        <w:drawing>
          <wp:inline distT="0" distB="0" distL="0" distR="0">
            <wp:extent cx="6477000" cy="8905875"/>
            <wp:effectExtent l="0" t="0" r="0" b="0"/>
            <wp:docPr id="2" name="Рисунок 2" descr="C:\Users\admin\Desktop\Раб прогр\Новая папка\тит\учебный план-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Раб прогр\Новая папка\тит\учебный план-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8905875"/>
                    </a:xfrm>
                    <a:prstGeom prst="rect">
                      <a:avLst/>
                    </a:prstGeom>
                    <a:noFill/>
                    <a:ln>
                      <a:noFill/>
                    </a:ln>
                  </pic:spPr>
                </pic:pic>
              </a:graphicData>
            </a:graphic>
          </wp:inline>
        </w:drawing>
      </w:r>
      <w:bookmarkStart w:id="0" w:name="_GoBack"/>
      <w:bookmarkEnd w:id="0"/>
    </w:p>
    <w:p w:rsidR="002D060F" w:rsidRDefault="002D060F" w:rsidP="002D060F">
      <w:pPr>
        <w:ind w:firstLine="567"/>
        <w:jc w:val="center"/>
        <w:rPr>
          <w:b/>
          <w:sz w:val="28"/>
          <w:szCs w:val="28"/>
          <w:shd w:val="clear" w:color="auto" w:fill="F4F4F4"/>
        </w:rPr>
      </w:pPr>
      <w:r w:rsidRPr="00820E3D">
        <w:rPr>
          <w:b/>
          <w:sz w:val="28"/>
          <w:szCs w:val="28"/>
          <w:shd w:val="clear" w:color="auto" w:fill="F4F4F4"/>
        </w:rPr>
        <w:lastRenderedPageBreak/>
        <w:t>ПОЯСНИТЕЛЬНАЯ ЗАПИСКА</w:t>
      </w:r>
    </w:p>
    <w:p w:rsidR="002D060F" w:rsidRPr="005F62FF" w:rsidRDefault="002D060F" w:rsidP="002D060F">
      <w:pPr>
        <w:numPr>
          <w:ilvl w:val="0"/>
          <w:numId w:val="30"/>
        </w:numPr>
        <w:ind w:left="0" w:firstLine="0"/>
        <w:rPr>
          <w:b/>
          <w:u w:val="single"/>
          <w:shd w:val="clear" w:color="auto" w:fill="F4F4F4"/>
        </w:rPr>
      </w:pPr>
      <w:r w:rsidRPr="005F62FF">
        <w:rPr>
          <w:b/>
          <w:u w:val="single"/>
          <w:shd w:val="clear" w:color="auto" w:fill="F4F4F4"/>
        </w:rPr>
        <w:t>Нормативные документы</w:t>
      </w:r>
    </w:p>
    <w:p w:rsidR="002D060F" w:rsidRDefault="002D060F" w:rsidP="002D060F">
      <w:pPr>
        <w:jc w:val="both"/>
      </w:pPr>
      <w:r w:rsidRPr="005F62FF">
        <w:t xml:space="preserve">Нормативной базой для составления данной рабочей программы являются: </w:t>
      </w:r>
    </w:p>
    <w:p w:rsidR="002B112C" w:rsidRDefault="002B112C" w:rsidP="002B112C">
      <w:pPr>
        <w:jc w:val="center"/>
        <w:rPr>
          <w:b/>
          <w:sz w:val="32"/>
          <w:szCs w:val="32"/>
        </w:rPr>
      </w:pPr>
      <w:r w:rsidRPr="00ED2140">
        <w:rPr>
          <w:snapToGrid w:val="0"/>
        </w:rPr>
        <w:t xml:space="preserve">    </w:t>
      </w:r>
    </w:p>
    <w:p w:rsidR="002B112C" w:rsidRPr="002B112C" w:rsidRDefault="002B112C" w:rsidP="002B112C">
      <w:r w:rsidRPr="002B112C">
        <w:t xml:space="preserve">1.ФЕДЕРАЛЬНЫЙ ЗАКОН ОБ ОБРАЗОВАНИИ В РОССИЙСКОЙ ФЕДЕРАЦИИ. </w:t>
      </w:r>
      <w:proofErr w:type="gramStart"/>
      <w:r w:rsidRPr="002B112C">
        <w:t>Принят</w:t>
      </w:r>
      <w:proofErr w:type="gramEnd"/>
      <w:r w:rsidRPr="002B112C">
        <w:t xml:space="preserve"> Государственной Думой 21 декабря 2012 года. </w:t>
      </w:r>
      <w:proofErr w:type="gramStart"/>
      <w:r w:rsidRPr="002B112C">
        <w:t>Одобрен</w:t>
      </w:r>
      <w:proofErr w:type="gramEnd"/>
      <w:r w:rsidRPr="002B112C">
        <w:t xml:space="preserve"> Советом Федерации 26 декабря 2012 года (в ред. Федеральных законов от 07.05.2013 N 99-ФЗ, от 23.07.2013 N 203-ФЗ)</w:t>
      </w:r>
    </w:p>
    <w:p w:rsidR="002B112C" w:rsidRPr="002B112C" w:rsidRDefault="002B112C" w:rsidP="002B112C">
      <w:r w:rsidRPr="002B112C">
        <w:rPr>
          <w:bCs/>
          <w:kern w:val="36"/>
        </w:rPr>
        <w:t xml:space="preserve"> 2.Закон Санкт-Петербурга от 17 июля 2013 года №461-83 </w:t>
      </w:r>
      <w:r w:rsidRPr="002B112C">
        <w:rPr>
          <w:bCs/>
        </w:rPr>
        <w:t xml:space="preserve">"Об образовании в Санкт-Петербурге". </w:t>
      </w:r>
      <w:proofErr w:type="gramStart"/>
      <w:r w:rsidRPr="002B112C">
        <w:t>Принят</w:t>
      </w:r>
      <w:proofErr w:type="gramEnd"/>
      <w:r w:rsidRPr="002B112C">
        <w:t xml:space="preserve"> Законодательным Собранием Санкт-Петербурга 26 июня 2013 года.</w:t>
      </w:r>
    </w:p>
    <w:p w:rsidR="002B112C" w:rsidRPr="002B112C" w:rsidRDefault="002B112C" w:rsidP="002B112C">
      <w:pPr>
        <w:pStyle w:val="2"/>
        <w:rPr>
          <w:rFonts w:ascii="Times New Roman" w:hAnsi="Times New Roman" w:cs="Times New Roman"/>
          <w:b w:val="0"/>
          <w:i w:val="0"/>
          <w:sz w:val="24"/>
          <w:szCs w:val="24"/>
        </w:rPr>
      </w:pPr>
      <w:r w:rsidRPr="002B112C">
        <w:rPr>
          <w:rFonts w:ascii="Times New Roman" w:hAnsi="Times New Roman" w:cs="Times New Roman"/>
          <w:b w:val="0"/>
          <w:i w:val="0"/>
          <w:sz w:val="24"/>
          <w:szCs w:val="24"/>
        </w:rPr>
        <w:t>3.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2D060F" w:rsidRPr="002B112C" w:rsidRDefault="002B112C" w:rsidP="002B112C">
      <w:pPr>
        <w:pStyle w:val="2"/>
        <w:rPr>
          <w:rFonts w:ascii="Times New Roman" w:hAnsi="Times New Roman" w:cs="Times New Roman"/>
          <w:b w:val="0"/>
          <w:bCs w:val="0"/>
          <w:i w:val="0"/>
          <w:sz w:val="24"/>
          <w:szCs w:val="24"/>
          <w:shd w:val="clear" w:color="auto" w:fill="F4F4F4"/>
        </w:rPr>
      </w:pPr>
      <w:r w:rsidRPr="002B112C">
        <w:rPr>
          <w:rFonts w:ascii="Times New Roman" w:hAnsi="Times New Roman" w:cs="Times New Roman"/>
          <w:b w:val="0"/>
          <w:i w:val="0"/>
          <w:sz w:val="24"/>
          <w:szCs w:val="24"/>
        </w:rPr>
        <w:t>4 .</w:t>
      </w:r>
      <w:r w:rsidRPr="002B112C">
        <w:rPr>
          <w:rFonts w:ascii="Times New Roman" w:hAnsi="Times New Roman" w:cs="Times New Roman"/>
          <w:b w:val="0"/>
          <w:bCs w:val="0"/>
          <w:i w:val="0"/>
          <w:sz w:val="24"/>
          <w:szCs w:val="24"/>
        </w:rPr>
        <w:t xml:space="preserve">Примерной </w:t>
      </w:r>
      <w:r w:rsidRPr="002B112C">
        <w:rPr>
          <w:rFonts w:ascii="Times New Roman" w:hAnsi="Times New Roman" w:cs="Times New Roman"/>
          <w:b w:val="0"/>
          <w:i w:val="0"/>
          <w:sz w:val="24"/>
          <w:szCs w:val="24"/>
        </w:rPr>
        <w:t xml:space="preserve">программы </w:t>
      </w:r>
      <w:r w:rsidR="002D060F" w:rsidRPr="002B112C">
        <w:rPr>
          <w:rFonts w:ascii="Times New Roman" w:hAnsi="Times New Roman" w:cs="Times New Roman"/>
          <w:b w:val="0"/>
          <w:i w:val="0"/>
          <w:color w:val="000000"/>
          <w:sz w:val="24"/>
          <w:szCs w:val="24"/>
        </w:rPr>
        <w:t xml:space="preserve">для 10 класса разработана на основе Программы  курса химии для </w:t>
      </w:r>
      <w:r w:rsidR="002D060F" w:rsidRPr="002B112C">
        <w:rPr>
          <w:rFonts w:ascii="Times New Roman" w:hAnsi="Times New Roman" w:cs="Times New Roman"/>
          <w:b w:val="0"/>
          <w:i w:val="0"/>
          <w:color w:val="000000"/>
          <w:sz w:val="24"/>
          <w:szCs w:val="24"/>
          <w:lang w:val="en-US"/>
        </w:rPr>
        <w:t>X</w:t>
      </w:r>
      <w:r w:rsidR="002D060F" w:rsidRPr="002B112C">
        <w:rPr>
          <w:rFonts w:ascii="Times New Roman" w:hAnsi="Times New Roman" w:cs="Times New Roman"/>
          <w:b w:val="0"/>
          <w:i w:val="0"/>
          <w:color w:val="000000"/>
          <w:sz w:val="24"/>
          <w:szCs w:val="24"/>
        </w:rPr>
        <w:t xml:space="preserve"> - </w:t>
      </w:r>
      <w:r w:rsidR="002D060F" w:rsidRPr="002B112C">
        <w:rPr>
          <w:rFonts w:ascii="Times New Roman" w:hAnsi="Times New Roman" w:cs="Times New Roman"/>
          <w:b w:val="0"/>
          <w:i w:val="0"/>
          <w:color w:val="000000"/>
          <w:sz w:val="24"/>
          <w:szCs w:val="24"/>
          <w:lang w:val="en-US"/>
        </w:rPr>
        <w:t>XI</w:t>
      </w:r>
      <w:r w:rsidR="002D060F" w:rsidRPr="002B112C">
        <w:rPr>
          <w:rFonts w:ascii="Times New Roman" w:hAnsi="Times New Roman" w:cs="Times New Roman"/>
          <w:b w:val="0"/>
          <w:i w:val="0"/>
          <w:color w:val="000000"/>
          <w:sz w:val="24"/>
          <w:szCs w:val="24"/>
        </w:rPr>
        <w:t xml:space="preserve"> классов  общеобразовательных учреждений  (базовый  уровень)  за 2008 год (автор О.С Габриелян)  и  Государственного образовательного стандарта.</w:t>
      </w:r>
    </w:p>
    <w:p w:rsidR="002D060F" w:rsidRDefault="002D060F" w:rsidP="002D060F">
      <w:pPr>
        <w:ind w:firstLine="567"/>
        <w:jc w:val="both"/>
        <w:rPr>
          <w:shd w:val="clear" w:color="auto" w:fill="F4F4F4"/>
        </w:rPr>
      </w:pPr>
      <w:r w:rsidRPr="002B112C">
        <w:rPr>
          <w:color w:val="000000"/>
        </w:rPr>
        <w:t xml:space="preserve">Программа ориентирована на использование учебника: </w:t>
      </w:r>
      <w:r w:rsidRPr="002B112C">
        <w:rPr>
          <w:shd w:val="clear" w:color="auto" w:fill="F4F4F4"/>
        </w:rPr>
        <w:t>Габриелян О.С. Химия 10 класс. Базовый уровень. Учебник для</w:t>
      </w:r>
      <w:r w:rsidRPr="006A7EBA">
        <w:rPr>
          <w:shd w:val="clear" w:color="auto" w:fill="F4F4F4"/>
        </w:rPr>
        <w:t xml:space="preserve"> общеобразовательн</w:t>
      </w:r>
      <w:r>
        <w:rPr>
          <w:shd w:val="clear" w:color="auto" w:fill="F4F4F4"/>
        </w:rPr>
        <w:t>ых учреждений. – М.: Дрофа, 2012</w:t>
      </w:r>
      <w:r w:rsidRPr="006A7EBA">
        <w:rPr>
          <w:shd w:val="clear" w:color="auto" w:fill="F4F4F4"/>
        </w:rPr>
        <w:t xml:space="preserve">. – </w:t>
      </w:r>
      <w:r>
        <w:rPr>
          <w:shd w:val="clear" w:color="auto" w:fill="F4F4F4"/>
        </w:rPr>
        <w:t>191</w:t>
      </w:r>
      <w:r w:rsidRPr="006A7EBA">
        <w:rPr>
          <w:shd w:val="clear" w:color="auto" w:fill="F4F4F4"/>
        </w:rPr>
        <w:t xml:space="preserve">с. </w:t>
      </w:r>
    </w:p>
    <w:p w:rsidR="007D6D34" w:rsidRPr="00325DC8" w:rsidRDefault="007D6D34" w:rsidP="007D6D34">
      <w:pPr>
        <w:ind w:firstLine="567"/>
        <w:jc w:val="both"/>
        <w:rPr>
          <w:b/>
          <w:shd w:val="clear" w:color="auto" w:fill="F4F4F4"/>
        </w:rPr>
      </w:pPr>
      <w:r w:rsidRPr="00325DC8">
        <w:rPr>
          <w:b/>
          <w:shd w:val="clear" w:color="auto" w:fill="F4F4F4"/>
        </w:rPr>
        <w:t xml:space="preserve">             Программа  соответствует  целям и задачам  федерального  государственного образовательного стандарта среднего  общего образования. </w:t>
      </w:r>
    </w:p>
    <w:p w:rsidR="007D6D34" w:rsidRPr="00325DC8" w:rsidRDefault="007D6D34" w:rsidP="007D6D34">
      <w:pPr>
        <w:ind w:firstLine="567"/>
        <w:jc w:val="both"/>
        <w:rPr>
          <w:b/>
          <w:shd w:val="clear" w:color="auto" w:fill="F4F4F4"/>
        </w:rPr>
      </w:pPr>
      <w:r w:rsidRPr="00325DC8">
        <w:rPr>
          <w:b/>
          <w:shd w:val="clear" w:color="auto" w:fill="F4F4F4"/>
        </w:rPr>
        <w:t xml:space="preserve">           Данная рабочая учебная программа является модифицированной, подвергнута структурным изменениям, без существенной переработки содержания курса. </w:t>
      </w:r>
    </w:p>
    <w:p w:rsidR="007D6D34" w:rsidRPr="00325DC8" w:rsidRDefault="007D6D34" w:rsidP="007D6D34">
      <w:pPr>
        <w:ind w:firstLine="567"/>
        <w:jc w:val="both"/>
        <w:rPr>
          <w:b/>
          <w:shd w:val="clear" w:color="auto" w:fill="F4F4F4"/>
        </w:rPr>
      </w:pPr>
      <w:r w:rsidRPr="00325DC8">
        <w:rPr>
          <w:b/>
          <w:shd w:val="clear" w:color="auto" w:fill="F4F4F4"/>
        </w:rPr>
        <w:t xml:space="preserve">            Цели изучения химии и требования к уровню подготовки в</w:t>
      </w:r>
      <w:r w:rsidR="005C618E" w:rsidRPr="00325DC8">
        <w:rPr>
          <w:b/>
          <w:shd w:val="clear" w:color="auto" w:fill="F4F4F4"/>
        </w:rPr>
        <w:t xml:space="preserve">ыпускников, изложенные </w:t>
      </w:r>
      <w:r w:rsidRPr="00325DC8">
        <w:rPr>
          <w:b/>
          <w:shd w:val="clear" w:color="auto" w:fill="F4F4F4"/>
        </w:rPr>
        <w:t>в Федеральном компоненте государственного стандарта и в примерных программах рекомендуемых Министерством образования,  не подвергнуты изменениям.</w:t>
      </w:r>
    </w:p>
    <w:p w:rsidR="007D6D34" w:rsidRPr="00325DC8" w:rsidRDefault="007D6D34" w:rsidP="005C618E">
      <w:pPr>
        <w:ind w:firstLine="567"/>
        <w:jc w:val="both"/>
        <w:rPr>
          <w:b/>
          <w:shd w:val="clear" w:color="auto" w:fill="F4F4F4"/>
        </w:rPr>
      </w:pPr>
      <w:r w:rsidRPr="00325DC8">
        <w:rPr>
          <w:b/>
          <w:shd w:val="clear" w:color="auto" w:fill="F4F4F4"/>
        </w:rPr>
        <w:t>Настоящая программа составлена с учетом Положения  об  очно-заочной,  заочной форме обучения разработанного в соответствии с Законом Российской Федерации от 29 декабря 2012 года  N 273-ФЗ «Об образов</w:t>
      </w:r>
      <w:r w:rsidR="005C618E" w:rsidRPr="00325DC8">
        <w:rPr>
          <w:b/>
          <w:shd w:val="clear" w:color="auto" w:fill="F4F4F4"/>
        </w:rPr>
        <w:t xml:space="preserve">ании в Российской Федерации» и </w:t>
      </w:r>
      <w:r w:rsidRPr="00325DC8">
        <w:rPr>
          <w:b/>
          <w:shd w:val="clear" w:color="auto" w:fill="F4F4F4"/>
        </w:rPr>
        <w:t xml:space="preserve">с учетом специфики работы в заочных классах. </w:t>
      </w:r>
    </w:p>
    <w:p w:rsidR="007D6D34" w:rsidRPr="00325DC8" w:rsidRDefault="007D6D34" w:rsidP="005C618E">
      <w:pPr>
        <w:ind w:firstLine="567"/>
        <w:jc w:val="both"/>
        <w:rPr>
          <w:b/>
          <w:shd w:val="clear" w:color="auto" w:fill="F4F4F4"/>
        </w:rPr>
      </w:pPr>
      <w:r w:rsidRPr="00325DC8">
        <w:rPr>
          <w:b/>
          <w:shd w:val="clear" w:color="auto" w:fill="F4F4F4"/>
        </w:rPr>
        <w:t xml:space="preserve">             Программа учитывает специфику адаптивного обучения в общеобразовательном учреждении, так как обучающиеся имеют разный уров</w:t>
      </w:r>
      <w:r w:rsidR="005C618E" w:rsidRPr="00325DC8">
        <w:rPr>
          <w:b/>
          <w:shd w:val="clear" w:color="auto" w:fill="F4F4F4"/>
        </w:rPr>
        <w:t xml:space="preserve">ень подготовки, большой перерыв </w:t>
      </w:r>
      <w:r w:rsidRPr="00325DC8">
        <w:rPr>
          <w:b/>
          <w:shd w:val="clear" w:color="auto" w:fill="F4F4F4"/>
        </w:rPr>
        <w:t>в обучении, пробелы в знаниях и умениях,  негативный у подавляющего числа учащихся жизненный опыт.</w:t>
      </w:r>
    </w:p>
    <w:p w:rsidR="007D6D34" w:rsidRPr="00325DC8" w:rsidRDefault="007D6D34" w:rsidP="007D6D34">
      <w:pPr>
        <w:ind w:firstLine="567"/>
        <w:jc w:val="both"/>
        <w:rPr>
          <w:b/>
          <w:shd w:val="clear" w:color="auto" w:fill="F4F4F4"/>
        </w:rPr>
      </w:pPr>
      <w:r w:rsidRPr="00325DC8">
        <w:rPr>
          <w:b/>
          <w:shd w:val="clear" w:color="auto" w:fill="F4F4F4"/>
        </w:rPr>
        <w:t xml:space="preserve"> Со стороны учителя требуется совершенствование методических приемов,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 Главным условием для достижения этих целей является включение каждого учащегося на уроках в деятельность с учетом его возможностей и способностей.</w:t>
      </w:r>
    </w:p>
    <w:p w:rsidR="007D6D34" w:rsidRPr="00325DC8" w:rsidRDefault="007D6D34" w:rsidP="007D6D34">
      <w:pPr>
        <w:ind w:firstLine="567"/>
        <w:jc w:val="both"/>
        <w:rPr>
          <w:b/>
          <w:shd w:val="clear" w:color="auto" w:fill="F4F4F4"/>
        </w:rPr>
      </w:pPr>
      <w:r w:rsidRPr="00325DC8">
        <w:rPr>
          <w:b/>
          <w:shd w:val="clear" w:color="auto" w:fill="F4F4F4"/>
        </w:rPr>
        <w:t>При организации учебной деятельности в классах заочного обучения необходимо обеспечивать решение двух основных задач: адаптации учебных программ к возможностям обучающихся и создания условий для формирования познавательных интересов школьников.</w:t>
      </w:r>
    </w:p>
    <w:p w:rsidR="007D6D34" w:rsidRPr="00325DC8" w:rsidRDefault="007D6D34" w:rsidP="007D6D34">
      <w:pPr>
        <w:ind w:firstLine="567"/>
        <w:jc w:val="both"/>
        <w:rPr>
          <w:b/>
          <w:shd w:val="clear" w:color="auto" w:fill="F4F4F4"/>
        </w:rPr>
      </w:pPr>
      <w:r w:rsidRPr="00325DC8">
        <w:rPr>
          <w:b/>
          <w:shd w:val="clear" w:color="auto" w:fill="F4F4F4"/>
        </w:rPr>
        <w:lastRenderedPageBreak/>
        <w:t xml:space="preserve">С этой целью курс химии для 10 класса насыщен проведением химического эксперимента, лабораторных и практических работ как натурных, так и виртуальных. Логика развёртывания учебного материала, его содержание позволяет реализовать идею личностного развития обучающихся классов з/о, расширение их кругозора. </w:t>
      </w:r>
      <w:proofErr w:type="gramStart"/>
      <w:r w:rsidRPr="00325DC8">
        <w:rPr>
          <w:b/>
          <w:shd w:val="clear" w:color="auto" w:fill="F4F4F4"/>
        </w:rPr>
        <w:t>Для</w:t>
      </w:r>
      <w:proofErr w:type="gramEnd"/>
      <w:r w:rsidRPr="00325DC8">
        <w:rPr>
          <w:b/>
          <w:shd w:val="clear" w:color="auto" w:fill="F4F4F4"/>
        </w:rPr>
        <w:t xml:space="preserve"> </w:t>
      </w:r>
      <w:proofErr w:type="gramStart"/>
      <w:r w:rsidRPr="00325DC8">
        <w:rPr>
          <w:b/>
          <w:shd w:val="clear" w:color="auto" w:fill="F4F4F4"/>
        </w:rPr>
        <w:t>изучение</w:t>
      </w:r>
      <w:proofErr w:type="gramEnd"/>
      <w:r w:rsidRPr="00325DC8">
        <w:rPr>
          <w:b/>
          <w:shd w:val="clear" w:color="auto" w:fill="F4F4F4"/>
        </w:rPr>
        <w:t xml:space="preserve"> тем, вызывающих затруднение в усвоении предусматривается использование элементов технологий развивающего и личностно-ориентированного обучения, так как сама рабочая программа развёртывается в логике данных технологий. Планирование учебного материала предполагает изучение его крупными содержательными блоками, использование обобщающих и опорных схем, таблиц, позволяющих ученикам самостоятельно свернуть и затем при необходимости развернуть учебный материал. Данный подход приводит также к необходимости использования различных типов занятий: занятий по формированию новых знаний, комбинированных занятий, занятий систематизации и обобщения знаний, занятий по диагностике и контролю ЗУН и базовых компетенций обучающихся, а также включает часы самостоятельной работы обучающихся.</w:t>
      </w:r>
    </w:p>
    <w:p w:rsidR="002D060F" w:rsidRPr="00A8641B" w:rsidRDefault="002D060F" w:rsidP="002D060F">
      <w:pPr>
        <w:ind w:firstLine="567"/>
        <w:jc w:val="both"/>
      </w:pPr>
      <w:r>
        <w:rPr>
          <w:color w:val="000000"/>
        </w:rPr>
        <w:t>Согласно действующему в школе Базисному учебному плану и с у</w:t>
      </w:r>
      <w:r w:rsidR="007D6D34">
        <w:rPr>
          <w:color w:val="000000"/>
        </w:rPr>
        <w:t>четом направленности  10 1,2,</w:t>
      </w:r>
      <w:r>
        <w:rPr>
          <w:color w:val="000000"/>
        </w:rPr>
        <w:t xml:space="preserve"> класса,  </w:t>
      </w:r>
      <w:r>
        <w:t>рабочая программа предусматр</w:t>
      </w:r>
      <w:r w:rsidR="007D6D34">
        <w:t>ивает обучение химии в объёме 72</w:t>
      </w:r>
      <w:r>
        <w:t xml:space="preserve"> часов 2</w:t>
      </w:r>
      <w:r w:rsidRPr="00491F8D">
        <w:rPr>
          <w:b/>
        </w:rPr>
        <w:t xml:space="preserve"> час</w:t>
      </w:r>
      <w:r>
        <w:rPr>
          <w:b/>
        </w:rPr>
        <w:t>а</w:t>
      </w:r>
      <w:r w:rsidRPr="00491F8D">
        <w:t xml:space="preserve"> в неделю </w:t>
      </w:r>
      <w:r w:rsidRPr="00491F8D">
        <w:rPr>
          <w:iCs/>
        </w:rPr>
        <w:t>(</w:t>
      </w:r>
      <w:r>
        <w:rPr>
          <w:iCs/>
        </w:rPr>
        <w:t>1</w:t>
      </w:r>
      <w:r w:rsidRPr="00491F8D">
        <w:rPr>
          <w:iCs/>
        </w:rPr>
        <w:t xml:space="preserve"> федеральный и 1 школьный компоненты)</w:t>
      </w:r>
      <w:r>
        <w:t xml:space="preserve"> в течение 1 учебного года. Контрольных работ – 3, практических работ - 3</w:t>
      </w:r>
    </w:p>
    <w:p w:rsidR="002D060F" w:rsidRPr="006A7EBA" w:rsidRDefault="002D060F" w:rsidP="002D060F">
      <w:pPr>
        <w:ind w:left="-120" w:firstLine="900"/>
        <w:jc w:val="both"/>
      </w:pPr>
      <w:r w:rsidRPr="006A7EBA">
        <w:t>Рабочая программа включает</w:t>
      </w:r>
      <w:r w:rsidRPr="006A7EBA">
        <w:rPr>
          <w:b/>
          <w:bCs/>
        </w:rPr>
        <w:t xml:space="preserve"> </w:t>
      </w:r>
      <w:r w:rsidRPr="006A7EBA">
        <w:rPr>
          <w:bCs/>
        </w:rPr>
        <w:t>следующие</w:t>
      </w:r>
      <w:r w:rsidRPr="006A7EBA">
        <w:rPr>
          <w:b/>
          <w:bCs/>
        </w:rPr>
        <w:t xml:space="preserve"> структурные элементы</w:t>
      </w:r>
      <w:r w:rsidRPr="006A7EBA">
        <w:t xml:space="preserve">: пояснительную записку; учебно-тематический план: основное содержание с указанием числа часов, отводимых на изучение учебного предмета, перечнем лабораторных и практических работ; требования к уровню подготовки выпускников; типом урока </w:t>
      </w:r>
      <w:proofErr w:type="gramStart"/>
      <w:r w:rsidRPr="006A7EBA">
        <w:t xml:space="preserve">( </w:t>
      </w:r>
      <w:proofErr w:type="gramEnd"/>
      <w:r w:rsidRPr="006A7EBA">
        <w:t xml:space="preserve">УИНМ – урок изучения нового материала, КУ – комбинированный урок, УПЗУ – урок применения знаний </w:t>
      </w:r>
      <w:r>
        <w:t xml:space="preserve">умений, </w:t>
      </w:r>
      <w:r w:rsidRPr="006A7EBA">
        <w:t>УК – урок контроля, УОП – урок обобщающего повторения, УСЗУ – урок совершенствования знаний умений</w:t>
      </w:r>
      <w:r>
        <w:t>)</w:t>
      </w:r>
      <w:r w:rsidRPr="006A7EBA">
        <w:t>,  перечень учебно-методического обеспечения; список литературы; приложения к программе.</w:t>
      </w:r>
    </w:p>
    <w:p w:rsidR="002D060F" w:rsidRDefault="002D060F" w:rsidP="002D060F">
      <w:pPr>
        <w:ind w:left="-120" w:firstLine="900"/>
        <w:jc w:val="both"/>
      </w:pPr>
      <w:r w:rsidRPr="006A7EBA">
        <w:t xml:space="preserve">В рабочей программе приведен перечень демонстраций, которые могут проводиться с использованием разных </w:t>
      </w:r>
      <w:r w:rsidRPr="006A7EBA">
        <w:rPr>
          <w:b/>
        </w:rPr>
        <w:t>средств обучения</w:t>
      </w:r>
      <w:r w:rsidRPr="006A7EBA">
        <w:t xml:space="preserve"> с учетом специфики образовательного учреждения, его материальной базы, в том числе таблиц, реактивов, коллекций, видеофильмов, компьютерных дисков и др.</w:t>
      </w:r>
    </w:p>
    <w:p w:rsidR="002D060F" w:rsidRDefault="002D060F" w:rsidP="002D060F">
      <w:pPr>
        <w:ind w:left="-120" w:firstLine="900"/>
        <w:jc w:val="both"/>
      </w:pPr>
    </w:p>
    <w:p w:rsidR="002D060F" w:rsidRPr="006A7EBA" w:rsidRDefault="002D060F" w:rsidP="002D060F">
      <w:pPr>
        <w:jc w:val="both"/>
        <w:rPr>
          <w:b/>
          <w:u w:val="single"/>
        </w:rPr>
      </w:pPr>
      <w:r>
        <w:rPr>
          <w:b/>
          <w:u w:val="single"/>
        </w:rPr>
        <w:t>2</w:t>
      </w:r>
      <w:r w:rsidRPr="006A7EBA">
        <w:rPr>
          <w:b/>
          <w:u w:val="single"/>
        </w:rPr>
        <w:t>) Общая характеристика учебного предмета</w:t>
      </w:r>
    </w:p>
    <w:p w:rsidR="002D060F" w:rsidRPr="006A7EBA" w:rsidRDefault="002D060F" w:rsidP="002D060F">
      <w:pPr>
        <w:ind w:firstLine="567"/>
        <w:jc w:val="both"/>
        <w:rPr>
          <w:bCs/>
          <w:shd w:val="clear" w:color="auto" w:fill="F4F4F4"/>
        </w:rPr>
      </w:pPr>
    </w:p>
    <w:p w:rsidR="002D060F" w:rsidRDefault="002D060F" w:rsidP="002D060F">
      <w:pPr>
        <w:shd w:val="clear" w:color="auto" w:fill="FFFFFF"/>
        <w:autoSpaceDE w:val="0"/>
        <w:autoSpaceDN w:val="0"/>
        <w:adjustRightInd w:val="0"/>
        <w:jc w:val="both"/>
        <w:rPr>
          <w:color w:val="000000"/>
        </w:rPr>
      </w:pPr>
      <w:r w:rsidRPr="006A7EBA">
        <w:rPr>
          <w:color w:val="000000"/>
        </w:rPr>
        <w:t>Особенности содержания обучения химии в основной школе обусловлены спецификой химии как науки и постав</w:t>
      </w:r>
      <w:r w:rsidRPr="006A7EBA">
        <w:rPr>
          <w:color w:val="000000"/>
        </w:rPr>
        <w:softHyphen/>
        <w:t>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примерной программе по химии нашли отражение основные содержательные линии:</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вещество </w:t>
      </w:r>
      <w:r w:rsidRPr="00B95D36">
        <w:rPr>
          <w:color w:val="000000"/>
        </w:rPr>
        <w:t>— знания о составе и строении веществ, их важнейших физических и химических свойствах, биологиче</w:t>
      </w:r>
      <w:r w:rsidRPr="00B95D36">
        <w:rPr>
          <w:color w:val="000000"/>
        </w:rPr>
        <w:softHyphen/>
        <w:t>ском действии;</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химическая реакция </w:t>
      </w:r>
      <w:r w:rsidRPr="00B95D36">
        <w:rPr>
          <w:color w:val="000000"/>
        </w:rPr>
        <w:t>— знания об условиях, в которых проявляются химические свойства веществ, способах управле</w:t>
      </w:r>
      <w:r w:rsidRPr="00B95D36">
        <w:rPr>
          <w:color w:val="000000"/>
        </w:rPr>
        <w:softHyphen/>
        <w:t>ния химическими процессами;</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применение веществ </w:t>
      </w:r>
      <w:r w:rsidRPr="00B95D36">
        <w:rPr>
          <w:color w:val="000000"/>
        </w:rPr>
        <w:t>— знания и опыт практической деятельности с веществами, которые наиболее часто употреб</w:t>
      </w:r>
      <w:r w:rsidRPr="00B95D36">
        <w:rPr>
          <w:color w:val="000000"/>
        </w:rPr>
        <w:softHyphen/>
        <w:t>ляются в повседневной жизни, широко используются в про</w:t>
      </w:r>
      <w:r w:rsidRPr="00B95D36">
        <w:rPr>
          <w:color w:val="000000"/>
        </w:rPr>
        <w:softHyphen/>
        <w:t>мышленности, сельском хозяйстве, на транспорте;</w:t>
      </w:r>
    </w:p>
    <w:p w:rsidR="002D060F" w:rsidRPr="00B95D36" w:rsidRDefault="002D060F" w:rsidP="002D060F">
      <w:pPr>
        <w:numPr>
          <w:ilvl w:val="0"/>
          <w:numId w:val="33"/>
        </w:numPr>
        <w:shd w:val="clear" w:color="auto" w:fill="FFFFFF"/>
        <w:autoSpaceDE w:val="0"/>
        <w:autoSpaceDN w:val="0"/>
        <w:adjustRightInd w:val="0"/>
        <w:jc w:val="both"/>
      </w:pPr>
      <w:r w:rsidRPr="00B95D36">
        <w:rPr>
          <w:b/>
          <w:bCs/>
          <w:color w:val="000000"/>
        </w:rPr>
        <w:t xml:space="preserve">язык химии </w:t>
      </w:r>
      <w:r w:rsidRPr="00B95D36">
        <w:rPr>
          <w:color w:val="000000"/>
        </w:rPr>
        <w:t>— система важнейших понятий химии и терминов, в которых они описываются, номенклатура ор</w:t>
      </w:r>
      <w:r w:rsidRPr="00B95D36">
        <w:rPr>
          <w:color w:val="000000"/>
        </w:rPr>
        <w:softHyphen/>
        <w:t>ганических веществ, т. е. их названия (в том числе и триви</w:t>
      </w:r>
      <w:r w:rsidRPr="00B95D36">
        <w:rPr>
          <w:color w:val="000000"/>
        </w:rPr>
        <w:softHyphen/>
        <w:t>альные), химические формулы и уравнения, а также правила перевода информации с естественного языка на язык химии и обратно.</w:t>
      </w:r>
    </w:p>
    <w:p w:rsidR="002D060F" w:rsidRPr="006A7EBA" w:rsidRDefault="002D060F" w:rsidP="002D060F">
      <w:pPr>
        <w:ind w:left="-120" w:firstLine="900"/>
        <w:jc w:val="both"/>
      </w:pPr>
    </w:p>
    <w:p w:rsidR="002D060F" w:rsidRPr="006A7EBA" w:rsidRDefault="002D060F" w:rsidP="002D060F">
      <w:pPr>
        <w:jc w:val="both"/>
        <w:rPr>
          <w:b/>
          <w:bCs/>
          <w:u w:val="single"/>
          <w:shd w:val="clear" w:color="auto" w:fill="F4F4F4"/>
        </w:rPr>
      </w:pPr>
      <w:r>
        <w:rPr>
          <w:b/>
          <w:bCs/>
          <w:u w:val="single"/>
          <w:shd w:val="clear" w:color="auto" w:fill="F4F4F4"/>
        </w:rPr>
        <w:t>3</w:t>
      </w:r>
      <w:r w:rsidRPr="006A7EBA">
        <w:rPr>
          <w:b/>
          <w:bCs/>
          <w:u w:val="single"/>
          <w:shd w:val="clear" w:color="auto" w:fill="F4F4F4"/>
        </w:rPr>
        <w:t>) Цели и задачи изучения предмета</w:t>
      </w:r>
    </w:p>
    <w:p w:rsidR="002D060F" w:rsidRDefault="002D060F" w:rsidP="002D060F">
      <w:pPr>
        <w:pStyle w:val="a8"/>
        <w:spacing w:before="0" w:beforeAutospacing="0" w:after="0" w:afterAutospacing="0"/>
        <w:ind w:firstLine="567"/>
        <w:jc w:val="both"/>
        <w:rPr>
          <w:rStyle w:val="aa"/>
          <w:b w:val="0"/>
          <w:shd w:val="clear" w:color="auto" w:fill="F4F4F4"/>
        </w:rPr>
      </w:pPr>
      <w:r w:rsidRPr="00B95D36">
        <w:rPr>
          <w:rStyle w:val="aa"/>
          <w:b w:val="0"/>
          <w:shd w:val="clear" w:color="auto" w:fill="F4F4F4"/>
        </w:rPr>
        <w:t>Изучение  химии  на  базовом  уровне  на ступени основного  общего  образования  в 10 классе направлено  на  достижение  следующих  целей:</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освоение знаний</w:t>
      </w:r>
      <w:r w:rsidRPr="006A7EBA">
        <w:t xml:space="preserve"> о химической составляющей естественнонаучной картины мира, важнейших химических понятиях, законах и теориях;</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овладение умениями</w:t>
      </w:r>
      <w:r w:rsidRPr="006A7EBA">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развитие</w:t>
      </w:r>
      <w:r w:rsidRPr="006A7EBA">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воспитание</w:t>
      </w:r>
      <w:r w:rsidRPr="006A7EBA">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D060F" w:rsidRPr="00B95D36" w:rsidRDefault="002D060F" w:rsidP="002D060F">
      <w:pPr>
        <w:pStyle w:val="a8"/>
        <w:numPr>
          <w:ilvl w:val="0"/>
          <w:numId w:val="34"/>
        </w:numPr>
        <w:spacing w:before="0" w:beforeAutospacing="0" w:after="0" w:afterAutospacing="0"/>
        <w:ind w:left="851" w:hanging="567"/>
        <w:jc w:val="both"/>
        <w:rPr>
          <w:b/>
          <w:shd w:val="clear" w:color="auto" w:fill="F4F4F4"/>
        </w:rPr>
      </w:pPr>
      <w:r w:rsidRPr="00B95D36">
        <w:rPr>
          <w:b/>
          <w:bCs/>
        </w:rPr>
        <w:t>применение полученных знаний и умений</w:t>
      </w:r>
      <w:r w:rsidRPr="006A7EBA">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2D060F" w:rsidRDefault="002D060F" w:rsidP="002D060F">
      <w:pPr>
        <w:tabs>
          <w:tab w:val="left" w:pos="5160"/>
        </w:tabs>
        <w:ind w:left="1107"/>
        <w:jc w:val="both"/>
      </w:pPr>
    </w:p>
    <w:p w:rsidR="002D060F" w:rsidRPr="00B03594" w:rsidRDefault="002D060F" w:rsidP="002D060F">
      <w:pPr>
        <w:pStyle w:val="af1"/>
        <w:jc w:val="both"/>
        <w:rPr>
          <w:b/>
          <w:sz w:val="24"/>
          <w:szCs w:val="24"/>
          <w:u w:val="single"/>
        </w:rPr>
      </w:pPr>
      <w:r>
        <w:rPr>
          <w:b/>
          <w:sz w:val="24"/>
          <w:szCs w:val="24"/>
          <w:u w:val="single"/>
        </w:rPr>
        <w:t xml:space="preserve">4) </w:t>
      </w:r>
      <w:r w:rsidRPr="00B03594">
        <w:rPr>
          <w:b/>
          <w:sz w:val="24"/>
          <w:szCs w:val="24"/>
          <w:u w:val="single"/>
        </w:rPr>
        <w:t>Учебно – методический комплект</w:t>
      </w:r>
    </w:p>
    <w:p w:rsidR="002D060F" w:rsidRDefault="002D060F" w:rsidP="002D060F">
      <w:pPr>
        <w:ind w:firstLine="567"/>
        <w:jc w:val="both"/>
      </w:pPr>
      <w:r>
        <w:t>Данная рабочая программа ориентирована на использование следующего учебно – методического комплекта:</w:t>
      </w:r>
    </w:p>
    <w:p w:rsidR="002D060F" w:rsidRPr="00B95D36" w:rsidRDefault="002D060F" w:rsidP="002D060F">
      <w:pPr>
        <w:numPr>
          <w:ilvl w:val="0"/>
          <w:numId w:val="35"/>
        </w:numPr>
        <w:jc w:val="both"/>
      </w:pPr>
      <w:r w:rsidRPr="00B95D36">
        <w:rPr>
          <w:u w:val="single"/>
          <w:shd w:val="clear" w:color="auto" w:fill="F4F4F4"/>
        </w:rPr>
        <w:t xml:space="preserve">Используемый учебник: </w:t>
      </w:r>
      <w:r w:rsidRPr="00B95D36">
        <w:rPr>
          <w:shd w:val="clear" w:color="auto" w:fill="F4F4F4"/>
        </w:rPr>
        <w:t>Габриелян О.С. Химия 10 класс. Учебник для общеобразовательн</w:t>
      </w:r>
      <w:r>
        <w:rPr>
          <w:shd w:val="clear" w:color="auto" w:fill="F4F4F4"/>
        </w:rPr>
        <w:t>ых учреждений. – М.: Дрофа, 2012. – 191</w:t>
      </w:r>
      <w:r w:rsidRPr="00B95D36">
        <w:rPr>
          <w:shd w:val="clear" w:color="auto" w:fill="F4F4F4"/>
        </w:rPr>
        <w:t>с. (имеется в федеральном перечне учебников, рекомендованных Министерством образования Российской Федерации к использованию в образовательном процессе в общеобр</w:t>
      </w:r>
      <w:r>
        <w:rPr>
          <w:shd w:val="clear" w:color="auto" w:fill="F4F4F4"/>
        </w:rPr>
        <w:t>азовательных учреждениях на 2013/2014</w:t>
      </w:r>
      <w:r w:rsidRPr="00B95D36">
        <w:rPr>
          <w:shd w:val="clear" w:color="auto" w:fill="F4F4F4"/>
        </w:rPr>
        <w:t xml:space="preserve"> учебный год)</w:t>
      </w:r>
    </w:p>
    <w:p w:rsidR="002D060F" w:rsidRDefault="002D060F" w:rsidP="002D060F">
      <w:pPr>
        <w:jc w:val="both"/>
        <w:rPr>
          <w:rStyle w:val="a9"/>
          <w:shd w:val="clear" w:color="auto" w:fill="F4F4F4"/>
        </w:rPr>
      </w:pPr>
    </w:p>
    <w:p w:rsidR="002D060F" w:rsidRPr="00B95D36" w:rsidRDefault="002D060F" w:rsidP="002D060F">
      <w:pPr>
        <w:jc w:val="both"/>
        <w:rPr>
          <w:rStyle w:val="a9"/>
          <w:i w:val="0"/>
          <w:iCs w:val="0"/>
        </w:rPr>
      </w:pPr>
    </w:p>
    <w:p w:rsidR="002D060F" w:rsidRPr="00B95D36" w:rsidRDefault="002D060F" w:rsidP="002D060F">
      <w:pPr>
        <w:pStyle w:val="a8"/>
        <w:spacing w:before="0" w:beforeAutospacing="0" w:after="0" w:afterAutospacing="0"/>
        <w:jc w:val="both"/>
        <w:rPr>
          <w:b/>
          <w:u w:val="single"/>
        </w:rPr>
      </w:pPr>
      <w:r>
        <w:rPr>
          <w:b/>
          <w:bCs/>
          <w:u w:val="single"/>
          <w:shd w:val="clear" w:color="auto" w:fill="F4F4F4"/>
        </w:rPr>
        <w:t>5</w:t>
      </w:r>
      <w:r w:rsidRPr="00B95D36">
        <w:rPr>
          <w:b/>
          <w:bCs/>
          <w:u w:val="single"/>
          <w:shd w:val="clear" w:color="auto" w:fill="F4F4F4"/>
        </w:rPr>
        <w:t xml:space="preserve">) </w:t>
      </w:r>
      <w:r w:rsidRPr="00B95D36">
        <w:rPr>
          <w:b/>
          <w:u w:val="single"/>
        </w:rPr>
        <w:t xml:space="preserve">Требования к уровню подготовки учащихся. </w:t>
      </w:r>
    </w:p>
    <w:p w:rsidR="002D060F" w:rsidRPr="00B95D36" w:rsidRDefault="002D060F" w:rsidP="002D060F">
      <w:pPr>
        <w:pStyle w:val="a8"/>
        <w:numPr>
          <w:ilvl w:val="0"/>
          <w:numId w:val="35"/>
        </w:numPr>
        <w:spacing w:before="0" w:beforeAutospacing="0" w:after="0" w:afterAutospacing="0"/>
        <w:jc w:val="both"/>
        <w:rPr>
          <w:shd w:val="clear" w:color="auto" w:fill="F4F4F4"/>
        </w:rPr>
      </w:pPr>
      <w:r w:rsidRPr="00B95D36">
        <w:t xml:space="preserve">Программа предусматривает формирование у учащихся </w:t>
      </w:r>
      <w:proofErr w:type="spellStart"/>
      <w:r w:rsidRPr="00B95D36">
        <w:t>общеучебных</w:t>
      </w:r>
      <w:proofErr w:type="spellEnd"/>
      <w:r w:rsidRPr="00B95D36">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научиться представлять результаты индивидуальной и групповой познавательной деятельности в форме ис</w:t>
      </w:r>
      <w:r w:rsidRPr="00B95D36">
        <w:rPr>
          <w:shd w:val="clear" w:color="auto" w:fill="F4F4F4"/>
        </w:rPr>
        <w:softHyphen/>
        <w:t xml:space="preserve">следовательского проекта, публичной презентации. Реализация поурочно-тематического плана обеспечивает освоение </w:t>
      </w:r>
      <w:proofErr w:type="spellStart"/>
      <w:r w:rsidRPr="00B95D36">
        <w:rPr>
          <w:shd w:val="clear" w:color="auto" w:fill="F4F4F4"/>
        </w:rPr>
        <w:t>общеучебных</w:t>
      </w:r>
      <w:proofErr w:type="spellEnd"/>
      <w:r w:rsidRPr="00B95D36">
        <w:rPr>
          <w:shd w:val="clear" w:color="auto" w:fill="F4F4F4"/>
        </w:rPr>
        <w:t xml:space="preserve"> умений и компетенций в рамках информационно-коммуникативной деятельности. </w:t>
      </w:r>
    </w:p>
    <w:p w:rsidR="002D060F" w:rsidRPr="00B95D36" w:rsidRDefault="002D060F" w:rsidP="002D060F">
      <w:pPr>
        <w:pStyle w:val="a8"/>
        <w:numPr>
          <w:ilvl w:val="0"/>
          <w:numId w:val="35"/>
        </w:numPr>
        <w:spacing w:before="0" w:beforeAutospacing="0" w:after="0" w:afterAutospacing="0"/>
        <w:jc w:val="both"/>
        <w:rPr>
          <w:shd w:val="clear" w:color="auto" w:fill="F4F4F4"/>
        </w:rPr>
      </w:pPr>
      <w:proofErr w:type="gramStart"/>
      <w:r w:rsidRPr="006A7EBA">
        <w:t xml:space="preserve">Требования к уровню подготовки обучающихся включают в себя как требования, основанные на усвоении и воспроизведении учебного материала, понимании смысла химических понятий и явлений, так и основанные на более сложных видах деятельности: объяснение </w:t>
      </w:r>
      <w:r w:rsidRPr="006A7EBA">
        <w:lastRenderedPageBreak/>
        <w:t>физических и химических явлений, приведение примеров практического использования изучаемых химических явлений и законов.</w:t>
      </w:r>
      <w:proofErr w:type="gramEnd"/>
      <w:r w:rsidRPr="006A7EBA">
        <w:t xml:space="preserve">   </w:t>
      </w:r>
      <w:proofErr w:type="gramStart"/>
      <w:r w:rsidRPr="006A7EBA">
        <w:t xml:space="preserve">Требования направлены на реализацию </w:t>
      </w:r>
      <w:proofErr w:type="spellStart"/>
      <w:r w:rsidRPr="006A7EBA">
        <w:t>деятельностного</w:t>
      </w:r>
      <w:proofErr w:type="spellEnd"/>
      <w:r w:rsidRPr="006A7EBA">
        <w:t xml:space="preserve">, практико-ориентированного и личностно ориентированного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roofErr w:type="gramEnd"/>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В результате изучения предмета учащиеся 10 класса должны:</w:t>
      </w:r>
    </w:p>
    <w:p w:rsidR="002D060F" w:rsidRPr="00B95D36" w:rsidRDefault="002D060F" w:rsidP="002D060F">
      <w:pPr>
        <w:pStyle w:val="a8"/>
        <w:spacing w:before="0" w:beforeAutospacing="0" w:after="0" w:afterAutospacing="0"/>
        <w:ind w:left="720"/>
        <w:jc w:val="both"/>
        <w:rPr>
          <w:shd w:val="clear" w:color="auto" w:fill="F4F4F4"/>
        </w:rPr>
      </w:pPr>
      <w:r w:rsidRPr="00B95D36">
        <w:rPr>
          <w:b/>
          <w:i/>
          <w:shd w:val="clear" w:color="auto" w:fill="F4F4F4"/>
        </w:rPr>
        <w:t>знать/понимать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А) причины многообразия углеродных соединений (изомерию);  виды связей (одинарную, двойную, тройную); важнейшие функциональные группы органических веществ, номенклатуру основных представителей групп органических веществ;</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Б)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В) понятие об альдегидах, сложных эфирах, жирах, аминокислотах, белках и углеводах; реакциях этерификации, полимеризации и поликонденсации.</w:t>
      </w:r>
    </w:p>
    <w:p w:rsidR="002D060F" w:rsidRPr="00B95D36" w:rsidRDefault="002D060F" w:rsidP="002D060F">
      <w:pPr>
        <w:pStyle w:val="a8"/>
        <w:spacing w:before="0" w:beforeAutospacing="0" w:after="0" w:afterAutospacing="0"/>
        <w:ind w:left="720"/>
        <w:jc w:val="both"/>
        <w:rPr>
          <w:shd w:val="clear" w:color="auto" w:fill="F4F4F4"/>
        </w:rPr>
      </w:pPr>
      <w:r w:rsidRPr="00B95D36">
        <w:rPr>
          <w:b/>
          <w:i/>
          <w:shd w:val="clear" w:color="auto" w:fill="F4F4F4"/>
        </w:rPr>
        <w:t>Уметь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А) разъяснять на примерах причины многообразии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Б) составлять уравнения химических реакций, подтверждающих свойства изученных органических веществ, их генетическую связь;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В) выполнять обозначенные в программе эксперименты и распознавать важнейшие органические вещества.</w:t>
      </w:r>
    </w:p>
    <w:p w:rsidR="002D060F" w:rsidRPr="00B95D36" w:rsidRDefault="002D060F" w:rsidP="002D060F">
      <w:pPr>
        <w:pStyle w:val="a8"/>
        <w:spacing w:before="0" w:beforeAutospacing="0" w:after="0" w:afterAutospacing="0"/>
        <w:ind w:left="720"/>
        <w:jc w:val="both"/>
        <w:rPr>
          <w:shd w:val="clear" w:color="auto" w:fill="F4F4F4"/>
        </w:rPr>
      </w:pPr>
      <w:r w:rsidRPr="00B95D36">
        <w:rPr>
          <w:b/>
          <w:i/>
          <w:shd w:val="clear" w:color="auto" w:fill="F4F4F4"/>
        </w:rPr>
        <w:t>Использовать</w:t>
      </w:r>
    </w:p>
    <w:p w:rsidR="002D060F" w:rsidRDefault="002D060F" w:rsidP="002D060F">
      <w:pPr>
        <w:pStyle w:val="a8"/>
        <w:numPr>
          <w:ilvl w:val="0"/>
          <w:numId w:val="35"/>
        </w:numPr>
        <w:spacing w:before="0" w:beforeAutospacing="0" w:after="0" w:afterAutospacing="0"/>
        <w:jc w:val="both"/>
        <w:rPr>
          <w:shd w:val="clear" w:color="auto" w:fill="F4F4F4"/>
        </w:rPr>
      </w:pPr>
      <w:r w:rsidRPr="00B95D36">
        <w:rPr>
          <w:shd w:val="clear" w:color="auto" w:fill="F4F4F4"/>
        </w:rPr>
        <w:t>приобретённые знания и умения в практической деятельности и повседневной жизни.</w:t>
      </w:r>
    </w:p>
    <w:p w:rsidR="002D060F" w:rsidRPr="00B95D36" w:rsidRDefault="002D060F" w:rsidP="002D060F">
      <w:pPr>
        <w:pStyle w:val="a8"/>
        <w:spacing w:before="0" w:beforeAutospacing="0" w:after="0" w:afterAutospacing="0"/>
        <w:ind w:left="720"/>
        <w:jc w:val="both"/>
        <w:rPr>
          <w:shd w:val="clear" w:color="auto" w:fill="F4F4F4"/>
        </w:rPr>
      </w:pPr>
    </w:p>
    <w:p w:rsidR="002D060F" w:rsidRPr="006A7EBA" w:rsidRDefault="002D060F" w:rsidP="002D060F">
      <w:pPr>
        <w:jc w:val="both"/>
        <w:rPr>
          <w:b/>
          <w:bCs/>
          <w:u w:val="single"/>
          <w:shd w:val="clear" w:color="auto" w:fill="F4F4F4"/>
        </w:rPr>
      </w:pPr>
      <w:r>
        <w:rPr>
          <w:b/>
          <w:bCs/>
          <w:u w:val="single"/>
          <w:shd w:val="clear" w:color="auto" w:fill="F4F4F4"/>
        </w:rPr>
        <w:t>6</w:t>
      </w:r>
      <w:r w:rsidRPr="006A7EBA">
        <w:rPr>
          <w:b/>
          <w:bCs/>
          <w:u w:val="single"/>
          <w:shd w:val="clear" w:color="auto" w:fill="F4F4F4"/>
        </w:rPr>
        <w:t xml:space="preserve">) Формы, методы, технологии обучения </w:t>
      </w:r>
    </w:p>
    <w:p w:rsidR="002D060F" w:rsidRPr="006A7EBA" w:rsidRDefault="002D060F" w:rsidP="002D060F">
      <w:pPr>
        <w:ind w:firstLine="567"/>
        <w:jc w:val="both"/>
        <w:rPr>
          <w:bCs/>
          <w:u w:val="single"/>
          <w:shd w:val="clear" w:color="auto" w:fill="F4F4F4"/>
        </w:rPr>
      </w:pPr>
      <w:r w:rsidRPr="006A7EBA">
        <w:t>Методы и формы обучения определяются с учетом индивидуальных и возрастных особенностей учащихся, развития и саморазвития личности.</w:t>
      </w:r>
    </w:p>
    <w:p w:rsidR="002D060F" w:rsidRPr="006A7EBA" w:rsidRDefault="002D060F" w:rsidP="002D060F">
      <w:pPr>
        <w:ind w:firstLine="567"/>
        <w:jc w:val="both"/>
        <w:rPr>
          <w:shd w:val="clear" w:color="auto" w:fill="F4F4F4"/>
        </w:rPr>
      </w:pPr>
      <w:r w:rsidRPr="006A7EBA">
        <w:rPr>
          <w:shd w:val="clear" w:color="auto" w:fill="F4F4F4"/>
        </w:rPr>
        <w:t xml:space="preserve">При преподавании курса химии я использую следующие технологии обучения: </w:t>
      </w:r>
      <w:proofErr w:type="spellStart"/>
      <w:r w:rsidRPr="006A7EBA">
        <w:rPr>
          <w:shd w:val="clear" w:color="auto" w:fill="F4F4F4"/>
        </w:rPr>
        <w:t>разноуровневого</w:t>
      </w:r>
      <w:proofErr w:type="spellEnd"/>
      <w:r w:rsidRPr="006A7EBA">
        <w:rPr>
          <w:shd w:val="clear" w:color="auto" w:fill="F4F4F4"/>
        </w:rPr>
        <w:t xml:space="preserve"> обучения, </w:t>
      </w:r>
      <w:proofErr w:type="spellStart"/>
      <w:r w:rsidRPr="006A7EBA">
        <w:rPr>
          <w:shd w:val="clear" w:color="auto" w:fill="F4F4F4"/>
        </w:rPr>
        <w:t>деятельностного</w:t>
      </w:r>
      <w:proofErr w:type="spellEnd"/>
      <w:r w:rsidRPr="006A7EBA">
        <w:rPr>
          <w:shd w:val="clear" w:color="auto" w:fill="F4F4F4"/>
        </w:rPr>
        <w:t xml:space="preserve"> подхода,  ИКТ, </w:t>
      </w:r>
      <w:proofErr w:type="spellStart"/>
      <w:r w:rsidRPr="006A7EBA">
        <w:rPr>
          <w:shd w:val="clear" w:color="auto" w:fill="F4F4F4"/>
        </w:rPr>
        <w:t>здоровьесберегающие</w:t>
      </w:r>
      <w:proofErr w:type="spellEnd"/>
      <w:r w:rsidRPr="006A7EBA">
        <w:rPr>
          <w:shd w:val="clear" w:color="auto" w:fill="F4F4F4"/>
        </w:rPr>
        <w:t xml:space="preserve"> технологии и игровые технологии.</w:t>
      </w:r>
    </w:p>
    <w:p w:rsidR="002D060F" w:rsidRPr="006A7EBA" w:rsidRDefault="002D060F" w:rsidP="002D060F">
      <w:pPr>
        <w:ind w:firstLine="567"/>
        <w:jc w:val="both"/>
        <w:rPr>
          <w:shd w:val="clear" w:color="auto" w:fill="F4F4F4"/>
        </w:rPr>
      </w:pPr>
      <w:r w:rsidRPr="006A7EBA">
        <w:rPr>
          <w:shd w:val="clear" w:color="auto" w:fill="F4F4F4"/>
        </w:rPr>
        <w:t xml:space="preserve">При использовании ИКТ учитываются </w:t>
      </w:r>
      <w:proofErr w:type="spellStart"/>
      <w:r w:rsidRPr="006A7EBA">
        <w:rPr>
          <w:shd w:val="clear" w:color="auto" w:fill="F4F4F4"/>
        </w:rPr>
        <w:t>здоровьесберегающие</w:t>
      </w:r>
      <w:proofErr w:type="spellEnd"/>
      <w:r w:rsidRPr="006A7EBA">
        <w:rPr>
          <w:shd w:val="clear" w:color="auto" w:fill="F4F4F4"/>
        </w:rPr>
        <w:t xml:space="preserve"> аспекты урока.</w:t>
      </w:r>
    </w:p>
    <w:p w:rsidR="002D060F" w:rsidRPr="006A7EBA" w:rsidRDefault="002D060F" w:rsidP="002D060F">
      <w:pPr>
        <w:ind w:firstLine="567"/>
        <w:jc w:val="both"/>
        <w:rPr>
          <w:u w:val="single"/>
          <w:shd w:val="clear" w:color="auto" w:fill="F4F4F4"/>
        </w:rPr>
      </w:pPr>
      <w:r w:rsidRPr="00B95D36">
        <w:rPr>
          <w:b/>
          <w:u w:val="single"/>
          <w:shd w:val="clear" w:color="auto" w:fill="F4F4F4"/>
        </w:rPr>
        <w:t>Оборудование:</w:t>
      </w:r>
      <w:r w:rsidRPr="006A7EBA">
        <w:rPr>
          <w:u w:val="single"/>
          <w:shd w:val="clear" w:color="auto" w:fill="F4F4F4"/>
        </w:rPr>
        <w:t xml:space="preserve">  </w:t>
      </w:r>
      <w:r w:rsidRPr="006A7EBA">
        <w:rPr>
          <w:shd w:val="clear" w:color="auto" w:fill="F4F4F4"/>
        </w:rPr>
        <w:t>- компьютеры;</w:t>
      </w:r>
      <w:r w:rsidRPr="006A7EBA">
        <w:rPr>
          <w:u w:val="single"/>
          <w:shd w:val="clear" w:color="auto" w:fill="F4F4F4"/>
        </w:rPr>
        <w:t xml:space="preserve"> </w:t>
      </w:r>
      <w:r w:rsidRPr="006A7EBA">
        <w:rPr>
          <w:shd w:val="clear" w:color="auto" w:fill="F4F4F4"/>
        </w:rPr>
        <w:t>мультимедийный проектор;</w:t>
      </w:r>
    </w:p>
    <w:p w:rsidR="002D060F" w:rsidRPr="006A7EBA" w:rsidRDefault="002D060F" w:rsidP="002D060F">
      <w:pPr>
        <w:ind w:firstLine="567"/>
        <w:jc w:val="both"/>
        <w:rPr>
          <w:shd w:val="clear" w:color="auto" w:fill="F4F4F4"/>
        </w:rPr>
      </w:pPr>
    </w:p>
    <w:p w:rsidR="002D060F" w:rsidRDefault="002D060F" w:rsidP="002D060F">
      <w:pPr>
        <w:ind w:firstLine="567"/>
        <w:jc w:val="both"/>
        <w:rPr>
          <w:shd w:val="clear" w:color="auto" w:fill="F4F4F4"/>
        </w:rPr>
      </w:pPr>
      <w:r w:rsidRPr="00CA2CE1">
        <w:rPr>
          <w:shd w:val="clear" w:color="auto" w:fill="F4F4F4"/>
        </w:rPr>
        <w:t>Для формирования</w:t>
      </w:r>
      <w:r w:rsidRPr="00A26B63">
        <w:rPr>
          <w:shd w:val="clear" w:color="auto" w:fill="F4F4F4"/>
        </w:rPr>
        <w:t xml:space="preserve"> </w:t>
      </w:r>
      <w:r>
        <w:rPr>
          <w:shd w:val="clear" w:color="auto" w:fill="F4F4F4"/>
        </w:rPr>
        <w:t xml:space="preserve">экспериментальных умений </w:t>
      </w:r>
      <w:r w:rsidRPr="006A7EBA">
        <w:rPr>
          <w:shd w:val="clear" w:color="auto" w:fill="F4F4F4"/>
        </w:rPr>
        <w:t xml:space="preserve">и </w:t>
      </w:r>
      <w:r w:rsidRPr="00CA2CE1">
        <w:rPr>
          <w:shd w:val="clear" w:color="auto" w:fill="F4F4F4"/>
        </w:rPr>
        <w:t>совершенствования  уровня</w:t>
      </w:r>
      <w:r w:rsidRPr="006A7EBA">
        <w:rPr>
          <w:shd w:val="clear" w:color="auto" w:fill="F4F4F4"/>
        </w:rPr>
        <w:t xml:space="preserve"> </w:t>
      </w:r>
      <w:proofErr w:type="gramStart"/>
      <w:r w:rsidRPr="00CA2CE1">
        <w:rPr>
          <w:shd w:val="clear" w:color="auto" w:fill="F4F4F4"/>
        </w:rPr>
        <w:t>знаний</w:t>
      </w:r>
      <w:proofErr w:type="gramEnd"/>
      <w:r w:rsidRPr="00CA2CE1">
        <w:rPr>
          <w:shd w:val="clear" w:color="auto" w:fill="F4F4F4"/>
        </w:rPr>
        <w:t xml:space="preserve"> обучающихся в рабочую программу включены лабораторные опыт и практические работы, предусмотренные Примерной и авторской программами. Программа О.С. Габриеляна включает все лабораторные работы, предусмотренные Примерной программой.</w:t>
      </w:r>
    </w:p>
    <w:p w:rsidR="002D060F" w:rsidRPr="00CA2CE1" w:rsidRDefault="002D060F" w:rsidP="002D060F">
      <w:pPr>
        <w:ind w:firstLine="567"/>
        <w:jc w:val="both"/>
        <w:rPr>
          <w:b/>
          <w:bCs/>
          <w:u w:val="single"/>
          <w:shd w:val="clear" w:color="auto" w:fill="F4F4F4"/>
        </w:rPr>
      </w:pPr>
    </w:p>
    <w:p w:rsidR="002D060F" w:rsidRPr="00AB73C2" w:rsidRDefault="002D060F" w:rsidP="002D060F">
      <w:pPr>
        <w:jc w:val="both"/>
        <w:rPr>
          <w:shd w:val="clear" w:color="auto" w:fill="F4F4F4"/>
        </w:rPr>
      </w:pPr>
      <w:r>
        <w:rPr>
          <w:b/>
          <w:bCs/>
          <w:u w:val="single"/>
          <w:shd w:val="clear" w:color="auto" w:fill="F4F4F4"/>
        </w:rPr>
        <w:t>7) Система форм контроля уровня достижений учащихся и критерии оценки</w:t>
      </w:r>
      <w:r w:rsidRPr="00491F8D">
        <w:rPr>
          <w:b/>
          <w:bCs/>
          <w:u w:val="single"/>
          <w:shd w:val="clear" w:color="auto" w:fill="F4F4F4"/>
        </w:rPr>
        <w:t xml:space="preserve"> </w:t>
      </w:r>
    </w:p>
    <w:p w:rsidR="002D060F" w:rsidRPr="00464715" w:rsidRDefault="002D060F" w:rsidP="002D060F">
      <w:pPr>
        <w:ind w:left="-120" w:firstLine="900"/>
        <w:jc w:val="both"/>
      </w:pPr>
      <w:r w:rsidRPr="006A7EBA">
        <w:t>Для контроля уровня достижений учащихся используются такие виды контроля как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практическая работа, тестирование, химический диктант, письменные домашние задания, компьютерный контроль.</w:t>
      </w:r>
    </w:p>
    <w:p w:rsidR="002D060F" w:rsidRPr="00773B02" w:rsidRDefault="002D060F" w:rsidP="002D060F">
      <w:pPr>
        <w:ind w:firstLine="567"/>
        <w:rPr>
          <w:b/>
          <w:color w:val="000000"/>
        </w:rPr>
      </w:pPr>
      <w:r w:rsidRPr="006A7EBA">
        <w:rPr>
          <w:shd w:val="clear" w:color="auto" w:fill="F4F4F4"/>
        </w:rPr>
        <w:lastRenderedPageBreak/>
        <w:t xml:space="preserve">Текущий контроль (контрольные работы) по темам «Углеводороды и их природные источники», «Кислородсодержащие органические соединения и их природные источники», </w:t>
      </w:r>
      <w:r w:rsidRPr="009E2B72">
        <w:rPr>
          <w:color w:val="000000"/>
        </w:rPr>
        <w:t>«Азотсодержащие соединения»</w:t>
      </w:r>
      <w:r>
        <w:rPr>
          <w:b/>
          <w:color w:val="000000"/>
        </w:rPr>
        <w:t xml:space="preserve">, </w:t>
      </w:r>
      <w:r>
        <w:rPr>
          <w:shd w:val="clear" w:color="auto" w:fill="F4F4F4"/>
        </w:rPr>
        <w:t xml:space="preserve">проверочная работа </w:t>
      </w:r>
      <w:r w:rsidRPr="006A7EBA">
        <w:rPr>
          <w:shd w:val="clear" w:color="auto" w:fill="F4F4F4"/>
        </w:rPr>
        <w:t>работы по темам «Введение» и «Теория строения органических соединений».</w:t>
      </w:r>
    </w:p>
    <w:p w:rsidR="002D060F" w:rsidRDefault="002D060F" w:rsidP="002D060F">
      <w:pPr>
        <w:pStyle w:val="a8"/>
        <w:spacing w:before="0" w:beforeAutospacing="0" w:after="0" w:afterAutospacing="0"/>
        <w:ind w:firstLine="567"/>
        <w:jc w:val="both"/>
        <w:rPr>
          <w:rStyle w:val="a9"/>
          <w:b/>
          <w:bCs/>
          <w:shd w:val="clear" w:color="auto" w:fill="F4F4F4"/>
        </w:rPr>
      </w:pPr>
      <w:r w:rsidRPr="006A7EBA">
        <w:rPr>
          <w:shd w:val="clear" w:color="auto" w:fill="F4F4F4"/>
        </w:rPr>
        <w:t xml:space="preserve">Поурочно-тематический  план  по  объему  скорректирован  в  соответствии  с  федеральным  компонентом  государственного  образовательного  стандарта  основного общего  образования  и  </w:t>
      </w:r>
      <w:proofErr w:type="gramStart"/>
      <w:r w:rsidRPr="006A7EBA">
        <w:rPr>
          <w:shd w:val="clear" w:color="auto" w:fill="F4F4F4"/>
        </w:rPr>
        <w:t>требованиями,  предъявляемыми  к  уровню  подготовки  выпускников  основной  школы и включает</w:t>
      </w:r>
      <w:proofErr w:type="gramEnd"/>
      <w:r w:rsidRPr="006A7EBA">
        <w:rPr>
          <w:shd w:val="clear" w:color="auto" w:fill="F4F4F4"/>
        </w:rPr>
        <w:t xml:space="preserve"> вопросы  теоретической  и  практической  подготовки  учащихся.</w:t>
      </w:r>
    </w:p>
    <w:p w:rsidR="002D060F" w:rsidRPr="006A7EBA" w:rsidRDefault="002D060F" w:rsidP="002D060F">
      <w:pPr>
        <w:pStyle w:val="a8"/>
        <w:spacing w:before="0" w:beforeAutospacing="0" w:after="0" w:afterAutospacing="0"/>
        <w:ind w:firstLine="567"/>
        <w:jc w:val="both"/>
        <w:rPr>
          <w:rStyle w:val="a9"/>
          <w:b/>
          <w:bCs/>
          <w:shd w:val="clear" w:color="auto" w:fill="F4F4F4"/>
        </w:rPr>
      </w:pPr>
    </w:p>
    <w:p w:rsidR="002D060F" w:rsidRDefault="002D060F" w:rsidP="002D060F">
      <w:pPr>
        <w:ind w:left="-120" w:firstLine="900"/>
        <w:jc w:val="both"/>
      </w:pPr>
      <w:r>
        <w:rPr>
          <w:b/>
        </w:rPr>
        <w:t xml:space="preserve">Виды домашних заданий: </w:t>
      </w:r>
      <w:r>
        <w:t>Работа с текстом учебника,  выполнение упражнений,  решение задач, индивидуальные задания, подготовка докладов, сообщений, составление схем</w:t>
      </w:r>
    </w:p>
    <w:p w:rsidR="002D060F" w:rsidRPr="00625F7D" w:rsidRDefault="002D060F" w:rsidP="002D060F">
      <w:pPr>
        <w:pStyle w:val="8"/>
        <w:spacing w:before="120" w:after="120"/>
        <w:jc w:val="center"/>
        <w:rPr>
          <w:b/>
          <w:i w:val="0"/>
          <w:sz w:val="28"/>
          <w:szCs w:val="28"/>
        </w:rPr>
      </w:pPr>
      <w:r w:rsidRPr="00625F7D">
        <w:rPr>
          <w:b/>
          <w:i w:val="0"/>
          <w:sz w:val="28"/>
          <w:szCs w:val="28"/>
        </w:rPr>
        <w:t>УЧЕБНО  - ТЕМАТИЧЕСКОЕ ПЛАНИРОВАНИЕ</w:t>
      </w:r>
    </w:p>
    <w:p w:rsidR="002D060F" w:rsidRPr="00625F7D" w:rsidRDefault="002D060F" w:rsidP="002D060F"/>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799"/>
        <w:gridCol w:w="1949"/>
        <w:gridCol w:w="2194"/>
        <w:gridCol w:w="2264"/>
        <w:gridCol w:w="2394"/>
      </w:tblGrid>
      <w:tr w:rsidR="00325DC8" w:rsidRPr="00625F7D" w:rsidTr="00325DC8">
        <w:tc>
          <w:tcPr>
            <w:tcW w:w="772" w:type="dxa"/>
          </w:tcPr>
          <w:p w:rsidR="00325DC8" w:rsidRPr="00625F7D" w:rsidRDefault="00325DC8" w:rsidP="001A1209">
            <w:pPr>
              <w:pStyle w:val="a8"/>
              <w:spacing w:before="0" w:beforeAutospacing="0" w:after="0" w:afterAutospacing="0"/>
              <w:jc w:val="center"/>
              <w:rPr>
                <w:b/>
                <w:sz w:val="28"/>
                <w:szCs w:val="28"/>
                <w:shd w:val="clear" w:color="auto" w:fill="F4F4F4"/>
              </w:rPr>
            </w:pPr>
          </w:p>
          <w:p w:rsidR="00325DC8" w:rsidRPr="00625F7D" w:rsidRDefault="00325DC8" w:rsidP="001A1209">
            <w:pPr>
              <w:pStyle w:val="a8"/>
              <w:spacing w:before="0" w:beforeAutospacing="0" w:after="0" w:afterAutospacing="0"/>
              <w:jc w:val="center"/>
              <w:rPr>
                <w:b/>
                <w:sz w:val="28"/>
                <w:szCs w:val="28"/>
                <w:shd w:val="clear" w:color="auto" w:fill="F4F4F4"/>
              </w:rPr>
            </w:pPr>
            <w:r w:rsidRPr="00625F7D">
              <w:rPr>
                <w:b/>
                <w:sz w:val="28"/>
                <w:szCs w:val="28"/>
                <w:shd w:val="clear" w:color="auto" w:fill="F4F4F4"/>
              </w:rPr>
              <w:t xml:space="preserve">№ </w:t>
            </w:r>
            <w:proofErr w:type="gramStart"/>
            <w:r w:rsidRPr="00625F7D">
              <w:rPr>
                <w:b/>
                <w:sz w:val="28"/>
                <w:szCs w:val="28"/>
                <w:shd w:val="clear" w:color="auto" w:fill="F4F4F4"/>
              </w:rPr>
              <w:t>п</w:t>
            </w:r>
            <w:proofErr w:type="gramEnd"/>
            <w:r w:rsidRPr="00625F7D">
              <w:rPr>
                <w:b/>
                <w:sz w:val="28"/>
                <w:szCs w:val="28"/>
                <w:shd w:val="clear" w:color="auto" w:fill="F4F4F4"/>
              </w:rPr>
              <w:t>/п</w:t>
            </w:r>
          </w:p>
        </w:tc>
        <w:tc>
          <w:tcPr>
            <w:tcW w:w="6154" w:type="dxa"/>
          </w:tcPr>
          <w:p w:rsidR="00325DC8" w:rsidRPr="00625F7D" w:rsidRDefault="00325DC8" w:rsidP="001A1209">
            <w:pPr>
              <w:pStyle w:val="a8"/>
              <w:spacing w:before="0" w:beforeAutospacing="0" w:after="0" w:afterAutospacing="0"/>
              <w:ind w:left="258"/>
              <w:jc w:val="center"/>
              <w:rPr>
                <w:b/>
                <w:sz w:val="28"/>
                <w:szCs w:val="28"/>
                <w:shd w:val="clear" w:color="auto" w:fill="F4F4F4"/>
              </w:rPr>
            </w:pPr>
          </w:p>
          <w:p w:rsidR="00325DC8" w:rsidRPr="00625F7D" w:rsidRDefault="00325DC8" w:rsidP="001A1209">
            <w:pPr>
              <w:pStyle w:val="a8"/>
              <w:spacing w:before="0" w:beforeAutospacing="0" w:after="0" w:afterAutospacing="0"/>
              <w:ind w:left="258"/>
              <w:jc w:val="center"/>
              <w:rPr>
                <w:b/>
                <w:sz w:val="28"/>
                <w:szCs w:val="28"/>
                <w:shd w:val="clear" w:color="auto" w:fill="F4F4F4"/>
              </w:rPr>
            </w:pPr>
            <w:r w:rsidRPr="00625F7D">
              <w:rPr>
                <w:b/>
                <w:sz w:val="28"/>
                <w:szCs w:val="28"/>
                <w:shd w:val="clear" w:color="auto" w:fill="F4F4F4"/>
              </w:rPr>
              <w:t>Название  темы</w:t>
            </w:r>
          </w:p>
        </w:tc>
        <w:tc>
          <w:tcPr>
            <w:tcW w:w="1984" w:type="dxa"/>
          </w:tcPr>
          <w:p w:rsidR="00325DC8" w:rsidRPr="00625F7D" w:rsidRDefault="00325DC8" w:rsidP="001A1209">
            <w:pPr>
              <w:pStyle w:val="a8"/>
              <w:spacing w:before="0" w:beforeAutospacing="0" w:after="0" w:afterAutospacing="0"/>
              <w:jc w:val="center"/>
              <w:rPr>
                <w:rStyle w:val="a9"/>
                <w:b/>
                <w:bCs/>
                <w:i w:val="0"/>
                <w:szCs w:val="28"/>
                <w:shd w:val="clear" w:color="auto" w:fill="F4F4F4"/>
              </w:rPr>
            </w:pPr>
          </w:p>
          <w:p w:rsidR="00325DC8" w:rsidRPr="00625F7D" w:rsidRDefault="00325DC8" w:rsidP="001A1209">
            <w:pPr>
              <w:pStyle w:val="a8"/>
              <w:spacing w:before="0" w:beforeAutospacing="0" w:after="0" w:afterAutospacing="0"/>
              <w:jc w:val="center"/>
              <w:rPr>
                <w:rStyle w:val="a9"/>
                <w:b/>
                <w:bCs/>
                <w:i w:val="0"/>
                <w:sz w:val="28"/>
                <w:szCs w:val="28"/>
                <w:shd w:val="clear" w:color="auto" w:fill="F4F4F4"/>
              </w:rPr>
            </w:pPr>
            <w:r w:rsidRPr="00625F7D">
              <w:rPr>
                <w:rStyle w:val="a9"/>
                <w:b/>
                <w:bCs/>
                <w:i w:val="0"/>
                <w:sz w:val="28"/>
                <w:szCs w:val="28"/>
                <w:shd w:val="clear" w:color="auto" w:fill="F4F4F4"/>
              </w:rPr>
              <w:t>Количество часов</w:t>
            </w:r>
          </w:p>
        </w:tc>
        <w:tc>
          <w:tcPr>
            <w:tcW w:w="2217" w:type="dxa"/>
          </w:tcPr>
          <w:p w:rsidR="00325DC8" w:rsidRPr="00625F7D" w:rsidRDefault="00325DC8" w:rsidP="001A1209">
            <w:pPr>
              <w:jc w:val="center"/>
              <w:rPr>
                <w:b/>
                <w:sz w:val="28"/>
                <w:szCs w:val="28"/>
              </w:rPr>
            </w:pPr>
          </w:p>
          <w:p w:rsidR="00325DC8" w:rsidRPr="00625F7D" w:rsidRDefault="00325DC8" w:rsidP="001A1209">
            <w:pPr>
              <w:jc w:val="center"/>
              <w:rPr>
                <w:b/>
                <w:sz w:val="28"/>
                <w:szCs w:val="28"/>
              </w:rPr>
            </w:pPr>
            <w:r w:rsidRPr="00625F7D">
              <w:rPr>
                <w:b/>
                <w:sz w:val="28"/>
                <w:szCs w:val="28"/>
              </w:rPr>
              <w:t>Практические работы</w:t>
            </w:r>
          </w:p>
        </w:tc>
        <w:tc>
          <w:tcPr>
            <w:tcW w:w="2309" w:type="dxa"/>
          </w:tcPr>
          <w:p w:rsidR="00325DC8" w:rsidRPr="00625F7D" w:rsidRDefault="00325DC8" w:rsidP="001A1209">
            <w:pPr>
              <w:jc w:val="center"/>
              <w:rPr>
                <w:b/>
                <w:sz w:val="28"/>
                <w:szCs w:val="28"/>
              </w:rPr>
            </w:pPr>
          </w:p>
          <w:p w:rsidR="00325DC8" w:rsidRPr="00625F7D" w:rsidRDefault="00325DC8" w:rsidP="001A1209">
            <w:pPr>
              <w:jc w:val="center"/>
              <w:rPr>
                <w:b/>
                <w:sz w:val="28"/>
                <w:szCs w:val="28"/>
              </w:rPr>
            </w:pPr>
            <w:r w:rsidRPr="00625F7D">
              <w:rPr>
                <w:b/>
                <w:sz w:val="28"/>
                <w:szCs w:val="28"/>
              </w:rPr>
              <w:t>Контрольные работы</w:t>
            </w:r>
          </w:p>
        </w:tc>
        <w:tc>
          <w:tcPr>
            <w:tcW w:w="1916" w:type="dxa"/>
          </w:tcPr>
          <w:p w:rsidR="00325DC8" w:rsidRPr="00625F7D" w:rsidRDefault="00325DC8" w:rsidP="001A1209">
            <w:pPr>
              <w:jc w:val="center"/>
              <w:rPr>
                <w:b/>
                <w:sz w:val="28"/>
                <w:szCs w:val="28"/>
              </w:rPr>
            </w:pPr>
            <w:r w:rsidRPr="00625F7D">
              <w:rPr>
                <w:b/>
                <w:sz w:val="28"/>
                <w:szCs w:val="28"/>
              </w:rPr>
              <w:t>Часы самостоятельной работы</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1</w:t>
            </w:r>
          </w:p>
        </w:tc>
        <w:tc>
          <w:tcPr>
            <w:tcW w:w="6154" w:type="dxa"/>
          </w:tcPr>
          <w:p w:rsidR="00325DC8" w:rsidRPr="00625F7D" w:rsidRDefault="00325DC8" w:rsidP="001A1209">
            <w:pPr>
              <w:pStyle w:val="a8"/>
              <w:spacing w:before="0" w:beforeAutospacing="0" w:after="0" w:afterAutospacing="0"/>
              <w:ind w:left="400" w:right="183"/>
              <w:rPr>
                <w:sz w:val="28"/>
                <w:szCs w:val="28"/>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rPr>
              <w:t>Введение</w:t>
            </w:r>
          </w:p>
        </w:tc>
        <w:tc>
          <w:tcPr>
            <w:tcW w:w="1984" w:type="dxa"/>
          </w:tcPr>
          <w:p w:rsidR="00325DC8" w:rsidRPr="00625F7D" w:rsidRDefault="00325DC8" w:rsidP="001A1209">
            <w:pPr>
              <w:pStyle w:val="a8"/>
              <w:spacing w:before="0" w:beforeAutospacing="0" w:after="0" w:afterAutospacing="0"/>
              <w:ind w:right="183"/>
              <w:jc w:val="center"/>
              <w:rPr>
                <w:sz w:val="28"/>
                <w:szCs w:val="28"/>
              </w:rPr>
            </w:pPr>
          </w:p>
          <w:p w:rsidR="00325DC8" w:rsidRPr="00625F7D" w:rsidRDefault="00325DC8" w:rsidP="001A1209">
            <w:pPr>
              <w:pStyle w:val="a8"/>
              <w:spacing w:before="0" w:beforeAutospacing="0" w:after="0" w:afterAutospacing="0"/>
              <w:ind w:right="183"/>
              <w:jc w:val="center"/>
              <w:rPr>
                <w:sz w:val="28"/>
                <w:szCs w:val="28"/>
              </w:rPr>
            </w:pPr>
            <w:r w:rsidRPr="00625F7D">
              <w:rPr>
                <w:sz w:val="28"/>
                <w:szCs w:val="28"/>
              </w:rPr>
              <w:t xml:space="preserve">     1</w:t>
            </w:r>
          </w:p>
        </w:tc>
        <w:tc>
          <w:tcPr>
            <w:tcW w:w="2217" w:type="dxa"/>
            <w:vAlign w:val="center"/>
          </w:tcPr>
          <w:p w:rsidR="00325DC8" w:rsidRPr="00625F7D" w:rsidRDefault="00325DC8" w:rsidP="001A1209">
            <w:pPr>
              <w:jc w:val="center"/>
              <w:rPr>
                <w:sz w:val="28"/>
                <w:szCs w:val="28"/>
              </w:rPr>
            </w:pPr>
            <w:r w:rsidRPr="00625F7D">
              <w:rPr>
                <w:sz w:val="28"/>
                <w:szCs w:val="28"/>
              </w:rPr>
              <w:t>-----------</w:t>
            </w:r>
          </w:p>
        </w:tc>
        <w:tc>
          <w:tcPr>
            <w:tcW w:w="2309" w:type="dxa"/>
            <w:vAlign w:val="center"/>
          </w:tcPr>
          <w:p w:rsidR="00325DC8" w:rsidRPr="00625F7D" w:rsidRDefault="00325DC8" w:rsidP="001A1209">
            <w:pPr>
              <w:jc w:val="center"/>
              <w:rPr>
                <w:sz w:val="28"/>
                <w:szCs w:val="28"/>
              </w:rPr>
            </w:pPr>
          </w:p>
        </w:tc>
        <w:tc>
          <w:tcPr>
            <w:tcW w:w="1916" w:type="dxa"/>
          </w:tcPr>
          <w:p w:rsidR="00325DC8" w:rsidRPr="00625F7D" w:rsidRDefault="00325DC8" w:rsidP="001A1209">
            <w:pPr>
              <w:jc w:val="center"/>
              <w:rPr>
                <w:sz w:val="28"/>
                <w:szCs w:val="28"/>
              </w:rPr>
            </w:pPr>
          </w:p>
        </w:tc>
      </w:tr>
      <w:tr w:rsidR="00325DC8" w:rsidRPr="00625F7D" w:rsidTr="00325DC8">
        <w:trPr>
          <w:trHeight w:val="237"/>
        </w:trPr>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2</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1. Теория строения органических веществ</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4</w:t>
            </w:r>
          </w:p>
        </w:tc>
        <w:tc>
          <w:tcPr>
            <w:tcW w:w="2217" w:type="dxa"/>
            <w:vAlign w:val="center"/>
          </w:tcPr>
          <w:p w:rsidR="00325DC8" w:rsidRPr="00625F7D" w:rsidRDefault="00325DC8" w:rsidP="001A1209">
            <w:pPr>
              <w:jc w:val="center"/>
              <w:rPr>
                <w:sz w:val="28"/>
                <w:szCs w:val="28"/>
              </w:rPr>
            </w:pPr>
          </w:p>
        </w:tc>
        <w:tc>
          <w:tcPr>
            <w:tcW w:w="2309" w:type="dxa"/>
            <w:vAlign w:val="center"/>
          </w:tcPr>
          <w:p w:rsidR="00325DC8" w:rsidRPr="00625F7D" w:rsidRDefault="00325DC8" w:rsidP="001A1209">
            <w:pPr>
              <w:jc w:val="center"/>
              <w:rPr>
                <w:sz w:val="28"/>
                <w:szCs w:val="28"/>
              </w:rPr>
            </w:pPr>
          </w:p>
        </w:tc>
        <w:tc>
          <w:tcPr>
            <w:tcW w:w="1916" w:type="dxa"/>
          </w:tcPr>
          <w:p w:rsidR="00325DC8" w:rsidRPr="00625F7D" w:rsidRDefault="00325DC8" w:rsidP="001A1209">
            <w:pPr>
              <w:jc w:val="center"/>
              <w:rPr>
                <w:sz w:val="28"/>
                <w:szCs w:val="28"/>
              </w:rPr>
            </w:pPr>
            <w:r w:rsidRPr="00625F7D">
              <w:rPr>
                <w:sz w:val="28"/>
                <w:szCs w:val="28"/>
              </w:rPr>
              <w:t>2</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3</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2. Углеводороды и их природные источники</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23</w:t>
            </w:r>
          </w:p>
        </w:tc>
        <w:tc>
          <w:tcPr>
            <w:tcW w:w="2217" w:type="dxa"/>
            <w:vAlign w:val="center"/>
          </w:tcPr>
          <w:p w:rsidR="00325DC8" w:rsidRPr="00625F7D" w:rsidRDefault="00325DC8" w:rsidP="001A1209">
            <w:pPr>
              <w:jc w:val="center"/>
              <w:rPr>
                <w:sz w:val="28"/>
                <w:szCs w:val="28"/>
              </w:rPr>
            </w:pPr>
          </w:p>
        </w:tc>
        <w:tc>
          <w:tcPr>
            <w:tcW w:w="2309" w:type="dxa"/>
            <w:vAlign w:val="center"/>
          </w:tcPr>
          <w:p w:rsidR="00325DC8" w:rsidRPr="00625F7D" w:rsidRDefault="00325DC8" w:rsidP="001A1209">
            <w:pPr>
              <w:jc w:val="center"/>
              <w:rPr>
                <w:sz w:val="28"/>
                <w:szCs w:val="28"/>
              </w:rPr>
            </w:pPr>
            <w:r w:rsidRPr="00625F7D">
              <w:rPr>
                <w:sz w:val="28"/>
                <w:szCs w:val="28"/>
              </w:rPr>
              <w:t>Зачет, № 1</w:t>
            </w:r>
          </w:p>
        </w:tc>
        <w:tc>
          <w:tcPr>
            <w:tcW w:w="1916" w:type="dxa"/>
          </w:tcPr>
          <w:p w:rsidR="00325DC8" w:rsidRPr="00625F7D" w:rsidRDefault="00325DC8" w:rsidP="001A1209">
            <w:pPr>
              <w:jc w:val="center"/>
              <w:rPr>
                <w:sz w:val="28"/>
                <w:szCs w:val="28"/>
              </w:rPr>
            </w:pPr>
            <w:r w:rsidRPr="00625F7D">
              <w:rPr>
                <w:sz w:val="28"/>
                <w:szCs w:val="28"/>
              </w:rPr>
              <w:t>12</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4</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3. Кислородсодержащие органические соединения и их природные источники</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22</w:t>
            </w:r>
          </w:p>
        </w:tc>
        <w:tc>
          <w:tcPr>
            <w:tcW w:w="2217" w:type="dxa"/>
            <w:vAlign w:val="center"/>
          </w:tcPr>
          <w:p w:rsidR="00325DC8" w:rsidRPr="00625F7D" w:rsidRDefault="00325DC8" w:rsidP="001A1209">
            <w:pPr>
              <w:jc w:val="center"/>
              <w:rPr>
                <w:sz w:val="28"/>
                <w:szCs w:val="28"/>
              </w:rPr>
            </w:pPr>
            <w:r w:rsidRPr="00625F7D">
              <w:rPr>
                <w:sz w:val="28"/>
                <w:szCs w:val="28"/>
              </w:rPr>
              <w:t>№ 1</w:t>
            </w:r>
          </w:p>
        </w:tc>
        <w:tc>
          <w:tcPr>
            <w:tcW w:w="2309" w:type="dxa"/>
            <w:vAlign w:val="center"/>
          </w:tcPr>
          <w:p w:rsidR="00325DC8" w:rsidRPr="00625F7D" w:rsidRDefault="00325DC8" w:rsidP="001A1209">
            <w:pPr>
              <w:jc w:val="center"/>
              <w:rPr>
                <w:sz w:val="28"/>
                <w:szCs w:val="28"/>
              </w:rPr>
            </w:pPr>
            <w:r w:rsidRPr="00625F7D">
              <w:rPr>
                <w:sz w:val="28"/>
                <w:szCs w:val="28"/>
              </w:rPr>
              <w:t>№ 2</w:t>
            </w:r>
          </w:p>
        </w:tc>
        <w:tc>
          <w:tcPr>
            <w:tcW w:w="1916" w:type="dxa"/>
          </w:tcPr>
          <w:p w:rsidR="00325DC8" w:rsidRPr="00625F7D" w:rsidRDefault="00325DC8" w:rsidP="001A1209">
            <w:pPr>
              <w:jc w:val="center"/>
              <w:rPr>
                <w:sz w:val="28"/>
                <w:szCs w:val="28"/>
              </w:rPr>
            </w:pPr>
            <w:r w:rsidRPr="00625F7D">
              <w:rPr>
                <w:sz w:val="28"/>
                <w:szCs w:val="28"/>
              </w:rPr>
              <w:t>11</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5</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Тема 4. Азотсодержащие соединения и их нахождение в живой природе</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11</w:t>
            </w:r>
          </w:p>
        </w:tc>
        <w:tc>
          <w:tcPr>
            <w:tcW w:w="2217" w:type="dxa"/>
            <w:vAlign w:val="center"/>
          </w:tcPr>
          <w:p w:rsidR="00325DC8" w:rsidRPr="00625F7D" w:rsidRDefault="00325DC8" w:rsidP="001A1209">
            <w:pPr>
              <w:jc w:val="center"/>
              <w:rPr>
                <w:sz w:val="28"/>
                <w:szCs w:val="28"/>
              </w:rPr>
            </w:pPr>
            <w:r w:rsidRPr="00625F7D">
              <w:rPr>
                <w:sz w:val="28"/>
                <w:szCs w:val="28"/>
              </w:rPr>
              <w:t>№ 2</w:t>
            </w:r>
          </w:p>
        </w:tc>
        <w:tc>
          <w:tcPr>
            <w:tcW w:w="2309" w:type="dxa"/>
            <w:vAlign w:val="center"/>
          </w:tcPr>
          <w:p w:rsidR="00325DC8" w:rsidRPr="00625F7D" w:rsidRDefault="00325DC8" w:rsidP="001A1209">
            <w:pPr>
              <w:jc w:val="center"/>
              <w:rPr>
                <w:sz w:val="28"/>
                <w:szCs w:val="28"/>
              </w:rPr>
            </w:pPr>
            <w:r w:rsidRPr="00625F7D">
              <w:rPr>
                <w:sz w:val="28"/>
                <w:szCs w:val="28"/>
              </w:rPr>
              <w:t>№ 3</w:t>
            </w:r>
          </w:p>
        </w:tc>
        <w:tc>
          <w:tcPr>
            <w:tcW w:w="1916" w:type="dxa"/>
          </w:tcPr>
          <w:p w:rsidR="00325DC8" w:rsidRPr="00625F7D" w:rsidRDefault="00325DC8" w:rsidP="001A1209">
            <w:pPr>
              <w:jc w:val="center"/>
              <w:rPr>
                <w:sz w:val="28"/>
                <w:szCs w:val="28"/>
              </w:rPr>
            </w:pPr>
            <w:r w:rsidRPr="00625F7D">
              <w:rPr>
                <w:sz w:val="28"/>
                <w:szCs w:val="28"/>
              </w:rPr>
              <w:t>5</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6</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 xml:space="preserve">Тема 5. Биологически активные </w:t>
            </w:r>
            <w:r w:rsidRPr="00625F7D">
              <w:rPr>
                <w:sz w:val="28"/>
                <w:szCs w:val="28"/>
                <w:shd w:val="clear" w:color="auto" w:fill="F4F4F4"/>
              </w:rPr>
              <w:lastRenderedPageBreak/>
              <w:t>органические соединения. Искусственные и синтетические полимеры</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5</w:t>
            </w:r>
          </w:p>
        </w:tc>
        <w:tc>
          <w:tcPr>
            <w:tcW w:w="2217" w:type="dxa"/>
            <w:vAlign w:val="center"/>
          </w:tcPr>
          <w:p w:rsidR="00325DC8" w:rsidRPr="00625F7D" w:rsidRDefault="00325DC8" w:rsidP="001A1209">
            <w:pPr>
              <w:jc w:val="center"/>
              <w:rPr>
                <w:sz w:val="28"/>
                <w:szCs w:val="28"/>
              </w:rPr>
            </w:pPr>
            <w:r w:rsidRPr="00625F7D">
              <w:rPr>
                <w:sz w:val="28"/>
                <w:szCs w:val="28"/>
              </w:rPr>
              <w:t>№ 3</w:t>
            </w:r>
          </w:p>
        </w:tc>
        <w:tc>
          <w:tcPr>
            <w:tcW w:w="2309" w:type="dxa"/>
            <w:vAlign w:val="center"/>
          </w:tcPr>
          <w:p w:rsidR="00325DC8" w:rsidRPr="00625F7D" w:rsidRDefault="00325DC8" w:rsidP="001A1209">
            <w:pPr>
              <w:jc w:val="center"/>
              <w:rPr>
                <w:sz w:val="28"/>
                <w:szCs w:val="28"/>
              </w:rPr>
            </w:pPr>
            <w:r w:rsidRPr="00625F7D">
              <w:rPr>
                <w:sz w:val="28"/>
                <w:szCs w:val="28"/>
              </w:rPr>
              <w:t>----------------</w:t>
            </w:r>
          </w:p>
        </w:tc>
        <w:tc>
          <w:tcPr>
            <w:tcW w:w="1916" w:type="dxa"/>
          </w:tcPr>
          <w:p w:rsidR="00325DC8" w:rsidRPr="00625F7D" w:rsidRDefault="00325DC8" w:rsidP="001A1209">
            <w:pPr>
              <w:jc w:val="center"/>
              <w:rPr>
                <w:sz w:val="28"/>
                <w:szCs w:val="28"/>
              </w:rPr>
            </w:pPr>
            <w:r w:rsidRPr="00625F7D">
              <w:rPr>
                <w:sz w:val="28"/>
                <w:szCs w:val="28"/>
              </w:rPr>
              <w:t>3</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r w:rsidRPr="00625F7D">
              <w:rPr>
                <w:sz w:val="28"/>
                <w:szCs w:val="28"/>
                <w:shd w:val="clear" w:color="auto" w:fill="F4F4F4"/>
              </w:rPr>
              <w:t>7</w:t>
            </w: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Резерв</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6</w:t>
            </w:r>
          </w:p>
        </w:tc>
        <w:tc>
          <w:tcPr>
            <w:tcW w:w="2217" w:type="dxa"/>
            <w:vAlign w:val="center"/>
          </w:tcPr>
          <w:p w:rsidR="00325DC8" w:rsidRPr="00625F7D" w:rsidRDefault="00325DC8" w:rsidP="001A1209">
            <w:pPr>
              <w:jc w:val="center"/>
              <w:rPr>
                <w:sz w:val="28"/>
                <w:szCs w:val="28"/>
              </w:rPr>
            </w:pPr>
          </w:p>
        </w:tc>
        <w:tc>
          <w:tcPr>
            <w:tcW w:w="2309" w:type="dxa"/>
            <w:vAlign w:val="center"/>
          </w:tcPr>
          <w:p w:rsidR="00325DC8" w:rsidRPr="00625F7D" w:rsidRDefault="00325DC8" w:rsidP="001A1209">
            <w:pPr>
              <w:jc w:val="center"/>
              <w:rPr>
                <w:sz w:val="28"/>
                <w:szCs w:val="28"/>
              </w:rPr>
            </w:pPr>
          </w:p>
        </w:tc>
        <w:tc>
          <w:tcPr>
            <w:tcW w:w="1916" w:type="dxa"/>
          </w:tcPr>
          <w:p w:rsidR="00325DC8" w:rsidRPr="00625F7D" w:rsidRDefault="00325DC8" w:rsidP="001A1209">
            <w:pPr>
              <w:jc w:val="center"/>
              <w:rPr>
                <w:sz w:val="28"/>
                <w:szCs w:val="28"/>
              </w:rPr>
            </w:pPr>
            <w:r w:rsidRPr="00625F7D">
              <w:rPr>
                <w:sz w:val="28"/>
                <w:szCs w:val="28"/>
              </w:rPr>
              <w:t>3</w:t>
            </w:r>
          </w:p>
        </w:tc>
      </w:tr>
      <w:tr w:rsidR="00325DC8" w:rsidRPr="00625F7D" w:rsidTr="00325DC8">
        <w:tc>
          <w:tcPr>
            <w:tcW w:w="772" w:type="dxa"/>
          </w:tcPr>
          <w:p w:rsidR="00325DC8" w:rsidRPr="00625F7D" w:rsidRDefault="00325DC8" w:rsidP="001A1209">
            <w:pPr>
              <w:pStyle w:val="a8"/>
              <w:spacing w:before="0" w:beforeAutospacing="0" w:after="0" w:afterAutospacing="0"/>
              <w:jc w:val="center"/>
              <w:rPr>
                <w:sz w:val="28"/>
                <w:szCs w:val="28"/>
                <w:shd w:val="clear" w:color="auto" w:fill="F4F4F4"/>
              </w:rPr>
            </w:pPr>
          </w:p>
          <w:p w:rsidR="00325DC8" w:rsidRPr="00625F7D" w:rsidRDefault="00325DC8" w:rsidP="001A1209">
            <w:pPr>
              <w:pStyle w:val="a8"/>
              <w:spacing w:before="0" w:beforeAutospacing="0" w:after="0" w:afterAutospacing="0"/>
              <w:jc w:val="center"/>
              <w:rPr>
                <w:sz w:val="28"/>
                <w:szCs w:val="28"/>
                <w:shd w:val="clear" w:color="auto" w:fill="F4F4F4"/>
              </w:rPr>
            </w:pPr>
          </w:p>
        </w:tc>
        <w:tc>
          <w:tcPr>
            <w:tcW w:w="6154" w:type="dxa"/>
          </w:tcPr>
          <w:p w:rsidR="00325DC8" w:rsidRPr="00625F7D" w:rsidRDefault="00325DC8" w:rsidP="001A1209">
            <w:pPr>
              <w:pStyle w:val="a8"/>
              <w:spacing w:before="0" w:beforeAutospacing="0" w:after="0" w:afterAutospacing="0"/>
              <w:ind w:left="400" w:right="183"/>
              <w:rPr>
                <w:sz w:val="28"/>
                <w:szCs w:val="28"/>
                <w:shd w:val="clear" w:color="auto" w:fill="F4F4F4"/>
              </w:rPr>
            </w:pPr>
          </w:p>
          <w:p w:rsidR="00325DC8" w:rsidRPr="00625F7D" w:rsidRDefault="00325DC8" w:rsidP="001A1209">
            <w:pPr>
              <w:pStyle w:val="a8"/>
              <w:spacing w:before="0" w:beforeAutospacing="0" w:after="0" w:afterAutospacing="0"/>
              <w:ind w:left="400" w:right="183"/>
              <w:rPr>
                <w:sz w:val="28"/>
                <w:szCs w:val="28"/>
                <w:shd w:val="clear" w:color="auto" w:fill="F4F4F4"/>
              </w:rPr>
            </w:pPr>
            <w:r w:rsidRPr="00625F7D">
              <w:rPr>
                <w:sz w:val="28"/>
                <w:szCs w:val="28"/>
                <w:shd w:val="clear" w:color="auto" w:fill="F4F4F4"/>
              </w:rPr>
              <w:t>Итого</w:t>
            </w:r>
          </w:p>
        </w:tc>
        <w:tc>
          <w:tcPr>
            <w:tcW w:w="1984" w:type="dxa"/>
          </w:tcPr>
          <w:p w:rsidR="00325DC8" w:rsidRPr="00625F7D" w:rsidRDefault="00325DC8" w:rsidP="001A1209">
            <w:pPr>
              <w:pStyle w:val="a8"/>
              <w:spacing w:before="0" w:beforeAutospacing="0" w:after="0" w:afterAutospacing="0"/>
              <w:ind w:left="400" w:right="183"/>
              <w:jc w:val="center"/>
              <w:rPr>
                <w:sz w:val="28"/>
                <w:szCs w:val="28"/>
                <w:shd w:val="clear" w:color="auto" w:fill="F4F4F4"/>
              </w:rPr>
            </w:pPr>
          </w:p>
          <w:p w:rsidR="00325DC8" w:rsidRPr="00625F7D" w:rsidRDefault="00325DC8" w:rsidP="001A1209">
            <w:pPr>
              <w:pStyle w:val="a8"/>
              <w:spacing w:before="0" w:beforeAutospacing="0" w:after="0" w:afterAutospacing="0"/>
              <w:ind w:left="400" w:right="183"/>
              <w:jc w:val="center"/>
              <w:rPr>
                <w:sz w:val="28"/>
                <w:szCs w:val="28"/>
                <w:shd w:val="clear" w:color="auto" w:fill="F4F4F4"/>
              </w:rPr>
            </w:pPr>
            <w:r w:rsidRPr="00625F7D">
              <w:rPr>
                <w:sz w:val="28"/>
                <w:szCs w:val="28"/>
                <w:shd w:val="clear" w:color="auto" w:fill="F4F4F4"/>
              </w:rPr>
              <w:t>72</w:t>
            </w:r>
          </w:p>
        </w:tc>
        <w:tc>
          <w:tcPr>
            <w:tcW w:w="2217" w:type="dxa"/>
            <w:vAlign w:val="center"/>
          </w:tcPr>
          <w:p w:rsidR="00325DC8" w:rsidRPr="00625F7D" w:rsidRDefault="00325DC8" w:rsidP="001A1209">
            <w:pPr>
              <w:jc w:val="center"/>
              <w:rPr>
                <w:sz w:val="28"/>
                <w:szCs w:val="28"/>
              </w:rPr>
            </w:pPr>
            <w:r w:rsidRPr="00625F7D">
              <w:rPr>
                <w:sz w:val="28"/>
                <w:szCs w:val="28"/>
              </w:rPr>
              <w:t>3</w:t>
            </w:r>
          </w:p>
        </w:tc>
        <w:tc>
          <w:tcPr>
            <w:tcW w:w="2309" w:type="dxa"/>
            <w:vAlign w:val="center"/>
          </w:tcPr>
          <w:p w:rsidR="00325DC8" w:rsidRPr="00625F7D" w:rsidRDefault="00325DC8" w:rsidP="001A1209">
            <w:pPr>
              <w:jc w:val="center"/>
              <w:rPr>
                <w:sz w:val="28"/>
                <w:szCs w:val="28"/>
              </w:rPr>
            </w:pPr>
            <w:r w:rsidRPr="00625F7D">
              <w:rPr>
                <w:sz w:val="28"/>
                <w:szCs w:val="28"/>
              </w:rPr>
              <w:t>3</w:t>
            </w:r>
          </w:p>
        </w:tc>
        <w:tc>
          <w:tcPr>
            <w:tcW w:w="1916" w:type="dxa"/>
          </w:tcPr>
          <w:p w:rsidR="00325DC8" w:rsidRPr="00625F7D" w:rsidRDefault="00325DC8" w:rsidP="001A1209">
            <w:pPr>
              <w:jc w:val="center"/>
              <w:rPr>
                <w:sz w:val="28"/>
                <w:szCs w:val="28"/>
              </w:rPr>
            </w:pPr>
            <w:r w:rsidRPr="00625F7D">
              <w:rPr>
                <w:sz w:val="28"/>
                <w:szCs w:val="28"/>
              </w:rPr>
              <w:t>36</w:t>
            </w:r>
          </w:p>
        </w:tc>
      </w:tr>
    </w:tbl>
    <w:p w:rsidR="002D060F" w:rsidRDefault="002D060F" w:rsidP="002D060F">
      <w:pPr>
        <w:pStyle w:val="a8"/>
        <w:spacing w:before="0" w:beforeAutospacing="0" w:after="0" w:afterAutospacing="0"/>
        <w:ind w:firstLine="567"/>
        <w:jc w:val="center"/>
        <w:rPr>
          <w:b/>
          <w:sz w:val="28"/>
          <w:szCs w:val="28"/>
          <w:shd w:val="clear" w:color="auto" w:fill="F4F4F4"/>
        </w:rPr>
      </w:pPr>
      <w:r w:rsidRPr="00427B1D">
        <w:rPr>
          <w:b/>
          <w:sz w:val="28"/>
          <w:szCs w:val="28"/>
          <w:shd w:val="clear" w:color="auto" w:fill="F4F4F4"/>
        </w:rPr>
        <w:t>КАЛЕНДАРНО – ТЕМАТИЧЕСКОЕ ПЛАНИРОВАНИЕ</w:t>
      </w:r>
    </w:p>
    <w:p w:rsidR="005C618E" w:rsidRPr="005C618E" w:rsidRDefault="005C618E" w:rsidP="005C618E">
      <w:pPr>
        <w:pStyle w:val="a8"/>
        <w:ind w:firstLine="567"/>
        <w:jc w:val="center"/>
        <w:rPr>
          <w:rStyle w:val="a9"/>
          <w:b/>
          <w:i w:val="0"/>
          <w:iCs w:val="0"/>
          <w:szCs w:val="28"/>
          <w:shd w:val="clear" w:color="auto" w:fill="F4F4F4"/>
        </w:rPr>
      </w:pPr>
      <w:proofErr w:type="gramStart"/>
      <w:r w:rsidRPr="005C618E">
        <w:rPr>
          <w:rStyle w:val="a9"/>
          <w:b/>
          <w:i w:val="0"/>
          <w:iCs w:val="0"/>
          <w:szCs w:val="28"/>
          <w:shd w:val="clear" w:color="auto" w:fill="F4F4F4"/>
        </w:rPr>
        <w:t>(Приложение:</w:t>
      </w:r>
      <w:proofErr w:type="gramEnd"/>
      <w:r w:rsidRPr="005C618E">
        <w:rPr>
          <w:rStyle w:val="a9"/>
          <w:b/>
          <w:i w:val="0"/>
          <w:iCs w:val="0"/>
          <w:szCs w:val="28"/>
          <w:shd w:val="clear" w:color="auto" w:fill="F4F4F4"/>
        </w:rPr>
        <w:t xml:space="preserve"> </w:t>
      </w:r>
      <w:proofErr w:type="gramStart"/>
      <w:r w:rsidRPr="005C618E">
        <w:rPr>
          <w:rStyle w:val="a9"/>
          <w:b/>
          <w:i w:val="0"/>
          <w:iCs w:val="0"/>
          <w:szCs w:val="28"/>
          <w:shd w:val="clear" w:color="auto" w:fill="F4F4F4"/>
        </w:rPr>
        <w:t>Содержание самостоятельной работы обучающихся, направленное на расширение и углубление практических знаний и умений по предмету, расписанное по темам с УУД)</w:t>
      </w:r>
      <w:proofErr w:type="gramEnd"/>
    </w:p>
    <w:p w:rsidR="005C618E" w:rsidRPr="00B74FC0" w:rsidRDefault="005C618E" w:rsidP="005C618E">
      <w:pPr>
        <w:pStyle w:val="a8"/>
        <w:spacing w:before="0" w:beforeAutospacing="0" w:after="0" w:afterAutospacing="0"/>
        <w:ind w:firstLine="567"/>
        <w:jc w:val="center"/>
        <w:rPr>
          <w:rStyle w:val="a9"/>
          <w:b/>
          <w:i w:val="0"/>
          <w:iCs w:val="0"/>
          <w:szCs w:val="28"/>
          <w:shd w:val="clear" w:color="auto" w:fill="F4F4F4"/>
        </w:rPr>
      </w:pPr>
      <w:r>
        <w:rPr>
          <w:rStyle w:val="a9"/>
          <w:b/>
          <w:i w:val="0"/>
          <w:iCs w:val="0"/>
          <w:szCs w:val="28"/>
          <w:shd w:val="clear" w:color="auto" w:fill="F4F4F4"/>
        </w:rPr>
        <w:t>10</w:t>
      </w:r>
      <w:r w:rsidRPr="005C618E">
        <w:rPr>
          <w:rStyle w:val="a9"/>
          <w:b/>
          <w:i w:val="0"/>
          <w:iCs w:val="0"/>
          <w:szCs w:val="28"/>
          <w:shd w:val="clear" w:color="auto" w:fill="F4F4F4"/>
        </w:rPr>
        <w:t>1</w:t>
      </w:r>
      <w:r>
        <w:rPr>
          <w:rStyle w:val="a9"/>
          <w:b/>
          <w:i w:val="0"/>
          <w:iCs w:val="0"/>
          <w:szCs w:val="28"/>
          <w:shd w:val="clear" w:color="auto" w:fill="F4F4F4"/>
        </w:rPr>
        <w:t>,2</w:t>
      </w:r>
      <w:r w:rsidRPr="005C618E">
        <w:rPr>
          <w:rStyle w:val="a9"/>
          <w:b/>
          <w:i w:val="0"/>
          <w:iCs w:val="0"/>
          <w:szCs w:val="28"/>
          <w:shd w:val="clear" w:color="auto" w:fill="F4F4F4"/>
        </w:rPr>
        <w:t xml:space="preserve"> классов 2014-2015 учебный год</w:t>
      </w:r>
    </w:p>
    <w:p w:rsidR="002D060F" w:rsidRDefault="002D060F" w:rsidP="002D060F">
      <w:pPr>
        <w:pStyle w:val="a8"/>
        <w:spacing w:before="0" w:beforeAutospacing="0" w:after="0" w:afterAutospacing="0"/>
        <w:jc w:val="both"/>
        <w:rPr>
          <w:rStyle w:val="a9"/>
          <w:b/>
          <w:bCs/>
          <w:color w:val="FF0000"/>
          <w:szCs w:val="28"/>
          <w:shd w:val="clear" w:color="auto" w:fill="F4F4F4"/>
        </w:rPr>
      </w:pPr>
    </w:p>
    <w:tbl>
      <w:tblPr>
        <w:tblW w:w="15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837"/>
        <w:gridCol w:w="706"/>
        <w:gridCol w:w="2277"/>
        <w:gridCol w:w="164"/>
        <w:gridCol w:w="564"/>
        <w:gridCol w:w="564"/>
        <w:gridCol w:w="2252"/>
        <w:gridCol w:w="283"/>
        <w:gridCol w:w="142"/>
        <w:gridCol w:w="142"/>
        <w:gridCol w:w="709"/>
        <w:gridCol w:w="141"/>
        <w:gridCol w:w="1276"/>
        <w:gridCol w:w="567"/>
        <w:gridCol w:w="709"/>
        <w:gridCol w:w="142"/>
        <w:gridCol w:w="1984"/>
        <w:gridCol w:w="142"/>
        <w:gridCol w:w="1196"/>
      </w:tblGrid>
      <w:tr w:rsidR="002D060F" w:rsidRPr="00420060" w:rsidTr="001A1209">
        <w:trPr>
          <w:cantSplit/>
          <w:trHeight w:val="933"/>
        </w:trPr>
        <w:tc>
          <w:tcPr>
            <w:tcW w:w="707" w:type="dxa"/>
            <w:vMerge w:val="restart"/>
            <w:textDirection w:val="btLr"/>
            <w:vAlign w:val="center"/>
          </w:tcPr>
          <w:p w:rsidR="002D060F" w:rsidRDefault="002D060F" w:rsidP="001A1209">
            <w:pPr>
              <w:overflowPunct w:val="0"/>
              <w:autoSpaceDE w:val="0"/>
              <w:autoSpaceDN w:val="0"/>
              <w:adjustRightInd w:val="0"/>
              <w:spacing w:before="60"/>
              <w:ind w:left="113" w:right="228"/>
              <w:jc w:val="center"/>
              <w:textAlignment w:val="baseline"/>
            </w:pPr>
            <w:r>
              <w:t xml:space="preserve">№ </w:t>
            </w:r>
            <w:proofErr w:type="gramStart"/>
            <w:r>
              <w:t>п</w:t>
            </w:r>
            <w:proofErr w:type="gramEnd"/>
            <w:r>
              <w:t>/п</w:t>
            </w:r>
          </w:p>
        </w:tc>
        <w:tc>
          <w:tcPr>
            <w:tcW w:w="1543" w:type="dxa"/>
            <w:gridSpan w:val="2"/>
            <w:vAlign w:val="center"/>
          </w:tcPr>
          <w:p w:rsidR="002D060F" w:rsidRPr="00C81CC7" w:rsidRDefault="002D060F" w:rsidP="001A1209">
            <w:pPr>
              <w:overflowPunct w:val="0"/>
              <w:autoSpaceDE w:val="0"/>
              <w:autoSpaceDN w:val="0"/>
              <w:adjustRightInd w:val="0"/>
              <w:spacing w:before="60"/>
              <w:jc w:val="center"/>
              <w:textAlignment w:val="baseline"/>
            </w:pPr>
            <w:r w:rsidRPr="00C81CC7">
              <w:t>Дата, сроки</w:t>
            </w:r>
          </w:p>
        </w:tc>
        <w:tc>
          <w:tcPr>
            <w:tcW w:w="2277" w:type="dxa"/>
            <w:vMerge w:val="restart"/>
            <w:vAlign w:val="center"/>
          </w:tcPr>
          <w:p w:rsidR="002D060F" w:rsidRPr="00C81CC7" w:rsidRDefault="002D060F" w:rsidP="001A1209">
            <w:pPr>
              <w:overflowPunct w:val="0"/>
              <w:autoSpaceDE w:val="0"/>
              <w:autoSpaceDN w:val="0"/>
              <w:adjustRightInd w:val="0"/>
              <w:spacing w:before="60"/>
              <w:jc w:val="center"/>
              <w:textAlignment w:val="baseline"/>
            </w:pPr>
            <w:r>
              <w:t>Т</w:t>
            </w:r>
            <w:r w:rsidRPr="00C81CC7">
              <w:t>ема урока</w:t>
            </w:r>
          </w:p>
        </w:tc>
        <w:tc>
          <w:tcPr>
            <w:tcW w:w="728" w:type="dxa"/>
            <w:gridSpan w:val="2"/>
            <w:vMerge w:val="restart"/>
            <w:textDirection w:val="btLr"/>
            <w:vAlign w:val="center"/>
          </w:tcPr>
          <w:p w:rsidR="002D060F" w:rsidRPr="00C81CC7" w:rsidRDefault="002D060F" w:rsidP="001A1209">
            <w:pPr>
              <w:overflowPunct w:val="0"/>
              <w:autoSpaceDE w:val="0"/>
              <w:autoSpaceDN w:val="0"/>
              <w:adjustRightInd w:val="0"/>
              <w:spacing w:before="60"/>
              <w:ind w:left="113" w:right="113"/>
              <w:jc w:val="center"/>
              <w:textAlignment w:val="baseline"/>
            </w:pPr>
            <w:r w:rsidRPr="00C81CC7">
              <w:t>Количество</w:t>
            </w:r>
            <w:r>
              <w:t xml:space="preserve">         </w:t>
            </w:r>
            <w:r w:rsidRPr="00C81CC7">
              <w:t xml:space="preserve"> часов</w:t>
            </w:r>
          </w:p>
        </w:tc>
        <w:tc>
          <w:tcPr>
            <w:tcW w:w="564" w:type="dxa"/>
            <w:vMerge w:val="restart"/>
            <w:textDirection w:val="btLr"/>
            <w:vAlign w:val="center"/>
          </w:tcPr>
          <w:p w:rsidR="002D060F" w:rsidRPr="00C81CC7" w:rsidRDefault="002D060F" w:rsidP="001A1209">
            <w:pPr>
              <w:overflowPunct w:val="0"/>
              <w:autoSpaceDE w:val="0"/>
              <w:autoSpaceDN w:val="0"/>
              <w:adjustRightInd w:val="0"/>
              <w:spacing w:before="60"/>
              <w:ind w:left="113" w:right="113"/>
              <w:jc w:val="center"/>
              <w:textAlignment w:val="baseline"/>
            </w:pPr>
            <w:r w:rsidRPr="00C81CC7">
              <w:t>Тип урока</w:t>
            </w:r>
          </w:p>
        </w:tc>
        <w:tc>
          <w:tcPr>
            <w:tcW w:w="3669" w:type="dxa"/>
            <w:gridSpan w:val="6"/>
            <w:vMerge w:val="restart"/>
            <w:vAlign w:val="center"/>
          </w:tcPr>
          <w:p w:rsidR="002D060F" w:rsidRDefault="002D060F" w:rsidP="001A1209">
            <w:pPr>
              <w:overflowPunct w:val="0"/>
              <w:autoSpaceDE w:val="0"/>
              <w:autoSpaceDN w:val="0"/>
              <w:adjustRightInd w:val="0"/>
              <w:spacing w:before="60"/>
              <w:jc w:val="center"/>
              <w:textAlignment w:val="baseline"/>
            </w:pPr>
            <w:r w:rsidRPr="00C81CC7">
              <w:t xml:space="preserve">Элементы </w:t>
            </w:r>
          </w:p>
          <w:p w:rsidR="002D060F" w:rsidRPr="00C81CC7" w:rsidRDefault="002D060F" w:rsidP="001A1209">
            <w:pPr>
              <w:overflowPunct w:val="0"/>
              <w:autoSpaceDE w:val="0"/>
              <w:autoSpaceDN w:val="0"/>
              <w:adjustRightInd w:val="0"/>
              <w:spacing w:before="60"/>
              <w:jc w:val="center"/>
              <w:textAlignment w:val="baseline"/>
            </w:pPr>
            <w:r w:rsidRPr="00C81CC7">
              <w:t>содержания</w:t>
            </w:r>
          </w:p>
        </w:tc>
        <w:tc>
          <w:tcPr>
            <w:tcW w:w="2694" w:type="dxa"/>
            <w:gridSpan w:val="4"/>
            <w:vMerge w:val="restart"/>
            <w:vAlign w:val="center"/>
          </w:tcPr>
          <w:p w:rsidR="002D060F" w:rsidRPr="00C81CC7" w:rsidRDefault="002B112C" w:rsidP="001A1209">
            <w:pPr>
              <w:overflowPunct w:val="0"/>
              <w:autoSpaceDE w:val="0"/>
              <w:autoSpaceDN w:val="0"/>
              <w:adjustRightInd w:val="0"/>
              <w:spacing w:before="60"/>
              <w:jc w:val="center"/>
              <w:textAlignment w:val="baseline"/>
            </w:pPr>
            <w:r>
              <w:t>Характеристика деятельности учащегося</w:t>
            </w:r>
          </w:p>
        </w:tc>
        <w:tc>
          <w:tcPr>
            <w:tcW w:w="1984" w:type="dxa"/>
            <w:vMerge w:val="restart"/>
            <w:vAlign w:val="center"/>
          </w:tcPr>
          <w:p w:rsidR="002D060F" w:rsidRPr="00420060" w:rsidRDefault="002D060F" w:rsidP="001A1209">
            <w:pPr>
              <w:overflowPunct w:val="0"/>
              <w:autoSpaceDE w:val="0"/>
              <w:autoSpaceDN w:val="0"/>
              <w:adjustRightInd w:val="0"/>
              <w:spacing w:before="60"/>
              <w:jc w:val="center"/>
              <w:textAlignment w:val="baseline"/>
            </w:pPr>
            <w:r w:rsidRPr="00420060">
              <w:t>Лабо</w:t>
            </w:r>
            <w:r>
              <w:t>ра</w:t>
            </w:r>
            <w:r w:rsidRPr="00420060">
              <w:t>торные и практические работы</w:t>
            </w:r>
          </w:p>
        </w:tc>
        <w:tc>
          <w:tcPr>
            <w:tcW w:w="1338" w:type="dxa"/>
            <w:gridSpan w:val="2"/>
            <w:vMerge w:val="restart"/>
            <w:vAlign w:val="center"/>
          </w:tcPr>
          <w:p w:rsidR="002D060F" w:rsidRPr="00420060" w:rsidRDefault="002D060F" w:rsidP="001A1209">
            <w:pPr>
              <w:overflowPunct w:val="0"/>
              <w:autoSpaceDE w:val="0"/>
              <w:autoSpaceDN w:val="0"/>
              <w:adjustRightInd w:val="0"/>
              <w:spacing w:before="60"/>
              <w:jc w:val="center"/>
              <w:textAlignment w:val="baseline"/>
            </w:pPr>
            <w:r w:rsidRPr="00420060">
              <w:t>Дом.</w:t>
            </w:r>
          </w:p>
          <w:p w:rsidR="002D060F" w:rsidRPr="00420060" w:rsidRDefault="002D060F" w:rsidP="001A1209">
            <w:pPr>
              <w:overflowPunct w:val="0"/>
              <w:autoSpaceDE w:val="0"/>
              <w:autoSpaceDN w:val="0"/>
              <w:adjustRightInd w:val="0"/>
              <w:spacing w:before="60"/>
              <w:jc w:val="center"/>
              <w:textAlignment w:val="baseline"/>
            </w:pPr>
            <w:r w:rsidRPr="00420060">
              <w:t>задание</w:t>
            </w:r>
          </w:p>
        </w:tc>
      </w:tr>
      <w:tr w:rsidR="002D060F" w:rsidRPr="00C81CC7" w:rsidTr="001A1209">
        <w:trPr>
          <w:cantSplit/>
          <w:trHeight w:val="716"/>
        </w:trPr>
        <w:tc>
          <w:tcPr>
            <w:tcW w:w="707" w:type="dxa"/>
            <w:vMerge/>
            <w:textDirection w:val="btLr"/>
          </w:tcPr>
          <w:p w:rsidR="002D060F" w:rsidRDefault="002D060F" w:rsidP="001A1209">
            <w:pPr>
              <w:overflowPunct w:val="0"/>
              <w:autoSpaceDE w:val="0"/>
              <w:autoSpaceDN w:val="0"/>
              <w:adjustRightInd w:val="0"/>
              <w:spacing w:before="60"/>
              <w:ind w:left="113" w:right="228"/>
              <w:jc w:val="both"/>
              <w:textAlignment w:val="baseline"/>
            </w:pPr>
          </w:p>
        </w:tc>
        <w:tc>
          <w:tcPr>
            <w:tcW w:w="837" w:type="dxa"/>
            <w:textDirection w:val="btLr"/>
          </w:tcPr>
          <w:p w:rsidR="002D060F" w:rsidRPr="00EE23A1" w:rsidRDefault="002D060F" w:rsidP="001A1209">
            <w:pPr>
              <w:overflowPunct w:val="0"/>
              <w:autoSpaceDE w:val="0"/>
              <w:autoSpaceDN w:val="0"/>
              <w:adjustRightInd w:val="0"/>
              <w:spacing w:before="60"/>
              <w:ind w:left="113" w:right="113"/>
              <w:jc w:val="both"/>
              <w:textAlignment w:val="baseline"/>
            </w:pPr>
            <w:r w:rsidRPr="00EE23A1">
              <w:t>план</w:t>
            </w:r>
          </w:p>
        </w:tc>
        <w:tc>
          <w:tcPr>
            <w:tcW w:w="706" w:type="dxa"/>
            <w:textDirection w:val="btLr"/>
          </w:tcPr>
          <w:p w:rsidR="002D060F" w:rsidRPr="00EE23A1" w:rsidRDefault="002D060F" w:rsidP="001A1209">
            <w:pPr>
              <w:overflowPunct w:val="0"/>
              <w:autoSpaceDE w:val="0"/>
              <w:autoSpaceDN w:val="0"/>
              <w:adjustRightInd w:val="0"/>
              <w:spacing w:before="60"/>
              <w:ind w:left="113" w:right="113"/>
              <w:jc w:val="both"/>
              <w:textAlignment w:val="baseline"/>
            </w:pPr>
            <w:r w:rsidRPr="00EE23A1">
              <w:t>факт</w:t>
            </w:r>
          </w:p>
        </w:tc>
        <w:tc>
          <w:tcPr>
            <w:tcW w:w="2277" w:type="dxa"/>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728" w:type="dxa"/>
            <w:gridSpan w:val="2"/>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564" w:type="dxa"/>
            <w:vMerge/>
            <w:textDirection w:val="btLr"/>
          </w:tcPr>
          <w:p w:rsidR="002D060F" w:rsidRPr="00C81CC7" w:rsidRDefault="002D060F" w:rsidP="001A1209">
            <w:pPr>
              <w:overflowPunct w:val="0"/>
              <w:autoSpaceDE w:val="0"/>
              <w:autoSpaceDN w:val="0"/>
              <w:adjustRightInd w:val="0"/>
              <w:spacing w:before="60"/>
              <w:ind w:left="113" w:right="113"/>
              <w:jc w:val="both"/>
              <w:textAlignment w:val="baseline"/>
              <w:rPr>
                <w:u w:val="single"/>
              </w:rPr>
            </w:pPr>
          </w:p>
        </w:tc>
        <w:tc>
          <w:tcPr>
            <w:tcW w:w="3669" w:type="dxa"/>
            <w:gridSpan w:val="6"/>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2694" w:type="dxa"/>
            <w:gridSpan w:val="4"/>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1984" w:type="dxa"/>
            <w:vMerge/>
          </w:tcPr>
          <w:p w:rsidR="002D060F" w:rsidRPr="00C81CC7" w:rsidRDefault="002D060F" w:rsidP="001A1209">
            <w:pPr>
              <w:overflowPunct w:val="0"/>
              <w:autoSpaceDE w:val="0"/>
              <w:autoSpaceDN w:val="0"/>
              <w:adjustRightInd w:val="0"/>
              <w:spacing w:before="60"/>
              <w:jc w:val="both"/>
              <w:textAlignment w:val="baseline"/>
              <w:rPr>
                <w:u w:val="single"/>
              </w:rPr>
            </w:pPr>
          </w:p>
        </w:tc>
        <w:tc>
          <w:tcPr>
            <w:tcW w:w="1338" w:type="dxa"/>
            <w:gridSpan w:val="2"/>
            <w:vMerge/>
          </w:tcPr>
          <w:p w:rsidR="002D060F" w:rsidRPr="00C81CC7" w:rsidRDefault="002D060F" w:rsidP="001A1209">
            <w:pPr>
              <w:overflowPunct w:val="0"/>
              <w:autoSpaceDE w:val="0"/>
              <w:autoSpaceDN w:val="0"/>
              <w:adjustRightInd w:val="0"/>
              <w:spacing w:before="60"/>
              <w:jc w:val="both"/>
              <w:textAlignment w:val="baseline"/>
              <w:rPr>
                <w:i/>
              </w:rPr>
            </w:pPr>
          </w:p>
        </w:tc>
      </w:tr>
      <w:tr w:rsidR="002D060F" w:rsidRPr="00687B12" w:rsidTr="001A1209">
        <w:trPr>
          <w:cantSplit/>
          <w:trHeight w:val="824"/>
        </w:trPr>
        <w:tc>
          <w:tcPr>
            <w:tcW w:w="15504" w:type="dxa"/>
            <w:gridSpan w:val="20"/>
          </w:tcPr>
          <w:p w:rsidR="002D060F" w:rsidRDefault="002D060F" w:rsidP="001A1209">
            <w:pPr>
              <w:overflowPunct w:val="0"/>
              <w:autoSpaceDE w:val="0"/>
              <w:autoSpaceDN w:val="0"/>
              <w:adjustRightInd w:val="0"/>
              <w:spacing w:before="60"/>
              <w:jc w:val="center"/>
              <w:textAlignment w:val="baseline"/>
              <w:rPr>
                <w:b/>
              </w:rPr>
            </w:pPr>
          </w:p>
          <w:p w:rsidR="002D060F" w:rsidRPr="00C65DA2" w:rsidRDefault="002D060F" w:rsidP="001A1209">
            <w:pPr>
              <w:overflowPunct w:val="0"/>
              <w:autoSpaceDE w:val="0"/>
              <w:autoSpaceDN w:val="0"/>
              <w:adjustRightInd w:val="0"/>
              <w:spacing w:before="60"/>
              <w:jc w:val="center"/>
              <w:textAlignment w:val="baseline"/>
              <w:rPr>
                <w:b/>
                <w:sz w:val="28"/>
                <w:szCs w:val="28"/>
              </w:rPr>
            </w:pPr>
            <w:r w:rsidRPr="00C65DA2">
              <w:rPr>
                <w:b/>
                <w:color w:val="000000"/>
                <w:sz w:val="28"/>
                <w:szCs w:val="28"/>
              </w:rPr>
              <w:t>Введение – 1 час</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w:t>
            </w:r>
          </w:p>
        </w:tc>
        <w:tc>
          <w:tcPr>
            <w:tcW w:w="837" w:type="dxa"/>
          </w:tcPr>
          <w:p w:rsidR="002D060F" w:rsidRDefault="002D060F" w:rsidP="001A1209">
            <w:pPr>
              <w:overflowPunct w:val="0"/>
              <w:autoSpaceDE w:val="0"/>
              <w:autoSpaceDN w:val="0"/>
              <w:adjustRightInd w:val="0"/>
              <w:spacing w:before="60"/>
              <w:jc w:val="both"/>
              <w:textAlignment w:val="baseline"/>
            </w:pPr>
            <w:r>
              <w:t>06.09</w:t>
            </w:r>
          </w:p>
        </w:tc>
        <w:tc>
          <w:tcPr>
            <w:tcW w:w="706" w:type="dxa"/>
          </w:tcPr>
          <w:p w:rsidR="002D060F" w:rsidRDefault="00F03C89" w:rsidP="001A1209">
            <w:pPr>
              <w:overflowPunct w:val="0"/>
              <w:autoSpaceDE w:val="0"/>
              <w:autoSpaceDN w:val="0"/>
              <w:adjustRightInd w:val="0"/>
              <w:spacing w:before="60"/>
              <w:jc w:val="both"/>
              <w:textAlignment w:val="baseline"/>
            </w:pPr>
            <w:r>
              <w:t>06.09</w:t>
            </w:r>
          </w:p>
        </w:tc>
        <w:tc>
          <w:tcPr>
            <w:tcW w:w="2441" w:type="dxa"/>
            <w:gridSpan w:val="2"/>
          </w:tcPr>
          <w:p w:rsidR="002D060F" w:rsidRPr="008329ED" w:rsidRDefault="002D060F" w:rsidP="001A1209">
            <w:pPr>
              <w:ind w:left="132"/>
              <w:rPr>
                <w:color w:val="000000"/>
              </w:rPr>
            </w:pPr>
            <w:r w:rsidRPr="009E2B72">
              <w:rPr>
                <w:color w:val="000000"/>
              </w:rPr>
              <w:t>Вводный, первичный инструктаж. Предмет органической химии.</w:t>
            </w:r>
          </w:p>
        </w:tc>
        <w:tc>
          <w:tcPr>
            <w:tcW w:w="564" w:type="dxa"/>
          </w:tcPr>
          <w:p w:rsidR="002D060F" w:rsidRPr="008329ED" w:rsidRDefault="002D060F" w:rsidP="001A1209">
            <w:pPr>
              <w:jc w:val="center"/>
              <w:rPr>
                <w:color w:val="000000"/>
              </w:rPr>
            </w:pPr>
            <w:r w:rsidRPr="008329ED">
              <w:rPr>
                <w:color w:val="000000"/>
              </w:rPr>
              <w:t>1</w:t>
            </w:r>
          </w:p>
        </w:tc>
        <w:tc>
          <w:tcPr>
            <w:tcW w:w="564" w:type="dxa"/>
            <w:textDirection w:val="btLr"/>
            <w:vAlign w:val="center"/>
          </w:tcPr>
          <w:p w:rsidR="002D060F" w:rsidRPr="00CA2CE1" w:rsidRDefault="002D060F" w:rsidP="001A1209">
            <w:pPr>
              <w:ind w:left="113" w:right="113"/>
              <w:jc w:val="right"/>
            </w:pPr>
            <w:r w:rsidRPr="00CA2CE1">
              <w:rPr>
                <w:sz w:val="22"/>
                <w:szCs w:val="22"/>
              </w:rPr>
              <w:t>УИНМ</w:t>
            </w:r>
          </w:p>
        </w:tc>
        <w:tc>
          <w:tcPr>
            <w:tcW w:w="3669" w:type="dxa"/>
            <w:gridSpan w:val="6"/>
          </w:tcPr>
          <w:p w:rsidR="002D060F" w:rsidRPr="00C65DA2" w:rsidRDefault="002D060F" w:rsidP="001A1209">
            <w:pPr>
              <w:rPr>
                <w:color w:val="000000"/>
                <w:sz w:val="20"/>
                <w:szCs w:val="20"/>
              </w:rPr>
            </w:pPr>
            <w:r w:rsidRPr="00C65DA2">
              <w:rPr>
                <w:color w:val="000000"/>
                <w:sz w:val="20"/>
                <w:szCs w:val="20"/>
              </w:rPr>
              <w:t xml:space="preserve">Вводный, первичный инструктаж. </w:t>
            </w:r>
          </w:p>
          <w:p w:rsidR="002D060F" w:rsidRPr="00C65DA2" w:rsidRDefault="002D060F" w:rsidP="001A1209">
            <w:pPr>
              <w:rPr>
                <w:color w:val="000000"/>
                <w:sz w:val="20"/>
                <w:szCs w:val="20"/>
              </w:rPr>
            </w:pPr>
            <w:r w:rsidRPr="00C65DA2">
              <w:rPr>
                <w:color w:val="000000"/>
                <w:sz w:val="20"/>
                <w:szCs w:val="20"/>
              </w:rPr>
              <w:t xml:space="preserve">Предмет органической химии, особенности органических веществ, их отличие </w:t>
            </w:r>
          </w:p>
          <w:p w:rsidR="002D060F" w:rsidRPr="00C65DA2" w:rsidRDefault="002D060F" w:rsidP="001A1209">
            <w:pPr>
              <w:rPr>
                <w:color w:val="000000"/>
                <w:sz w:val="20"/>
                <w:szCs w:val="20"/>
              </w:rPr>
            </w:pPr>
            <w:r w:rsidRPr="00C65DA2">
              <w:rPr>
                <w:color w:val="000000"/>
                <w:sz w:val="20"/>
                <w:szCs w:val="20"/>
              </w:rPr>
              <w:t xml:space="preserve">от неорганических. </w:t>
            </w:r>
          </w:p>
          <w:p w:rsidR="002D060F" w:rsidRPr="00C65DA2" w:rsidRDefault="002D060F" w:rsidP="001A1209">
            <w:pPr>
              <w:rPr>
                <w:color w:val="000000"/>
                <w:sz w:val="20"/>
                <w:szCs w:val="20"/>
              </w:rPr>
            </w:pPr>
            <w:r w:rsidRPr="00C65DA2">
              <w:rPr>
                <w:color w:val="000000"/>
                <w:sz w:val="20"/>
                <w:szCs w:val="20"/>
              </w:rPr>
              <w:t>Группы природных, искусственных и синтетических соединений.</w:t>
            </w:r>
          </w:p>
        </w:tc>
        <w:tc>
          <w:tcPr>
            <w:tcW w:w="2694" w:type="dxa"/>
            <w:gridSpan w:val="4"/>
          </w:tcPr>
          <w:p w:rsidR="002D060F" w:rsidRPr="00C65DA2" w:rsidRDefault="002D060F" w:rsidP="001A1209">
            <w:pPr>
              <w:rPr>
                <w:color w:val="000000"/>
                <w:sz w:val="20"/>
                <w:szCs w:val="20"/>
              </w:rPr>
            </w:pPr>
            <w:r w:rsidRPr="00C65DA2">
              <w:rPr>
                <w:b/>
                <w:color w:val="000000"/>
                <w:sz w:val="20"/>
                <w:szCs w:val="20"/>
                <w:u w:val="single"/>
              </w:rPr>
              <w:t>Знать</w:t>
            </w:r>
            <w:r w:rsidRPr="00C65DA2">
              <w:rPr>
                <w:b/>
                <w:color w:val="000000"/>
                <w:sz w:val="20"/>
                <w:szCs w:val="20"/>
              </w:rPr>
              <w:t xml:space="preserve"> понятия</w:t>
            </w:r>
            <w:r w:rsidRPr="00C65DA2">
              <w:rPr>
                <w:color w:val="000000"/>
                <w:sz w:val="20"/>
                <w:szCs w:val="20"/>
              </w:rPr>
              <w:t>: органическая химия, природные, искусственные и синтетические органические соединения.</w:t>
            </w:r>
          </w:p>
        </w:tc>
        <w:tc>
          <w:tcPr>
            <w:tcW w:w="1984" w:type="dxa"/>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1 Образцы органических соединений и материалов: природных, искусственных и синтетических.</w:t>
            </w:r>
          </w:p>
          <w:p w:rsidR="002D060F" w:rsidRPr="00C65DA2" w:rsidRDefault="002D060F" w:rsidP="001A1209">
            <w:pPr>
              <w:rPr>
                <w:color w:val="000000"/>
                <w:sz w:val="20"/>
                <w:szCs w:val="20"/>
              </w:rPr>
            </w:pPr>
          </w:p>
        </w:tc>
        <w:tc>
          <w:tcPr>
            <w:tcW w:w="1338" w:type="dxa"/>
            <w:gridSpan w:val="2"/>
          </w:tcPr>
          <w:p w:rsidR="002D060F" w:rsidRPr="009E2B72" w:rsidRDefault="003D060C" w:rsidP="001A1209">
            <w:pPr>
              <w:rPr>
                <w:color w:val="000000"/>
              </w:rPr>
            </w:pPr>
            <w:r>
              <w:rPr>
                <w:color w:val="000000"/>
              </w:rPr>
              <w:t>§ 1, у. 4,5</w:t>
            </w:r>
          </w:p>
          <w:p w:rsidR="002D060F" w:rsidRPr="009E2B72" w:rsidRDefault="003D060C" w:rsidP="001A1209">
            <w:pPr>
              <w:rPr>
                <w:color w:val="000000"/>
              </w:rPr>
            </w:pPr>
            <w:r>
              <w:rPr>
                <w:color w:val="000000"/>
              </w:rPr>
              <w:t>РТ с.3-12</w:t>
            </w:r>
          </w:p>
          <w:p w:rsidR="002D060F" w:rsidRPr="00A2796A" w:rsidRDefault="002D060F" w:rsidP="001A1209">
            <w:pPr>
              <w:rPr>
                <w:color w:val="000000"/>
              </w:rPr>
            </w:pPr>
          </w:p>
        </w:tc>
      </w:tr>
      <w:tr w:rsidR="002D060F" w:rsidRPr="00A2796A" w:rsidTr="001A1209">
        <w:trPr>
          <w:cantSplit/>
          <w:trHeight w:val="614"/>
        </w:trPr>
        <w:tc>
          <w:tcPr>
            <w:tcW w:w="15504" w:type="dxa"/>
            <w:gridSpan w:val="20"/>
          </w:tcPr>
          <w:p w:rsidR="002D060F" w:rsidRPr="00C65DA2" w:rsidRDefault="002D060F" w:rsidP="001A1209">
            <w:pPr>
              <w:jc w:val="center"/>
              <w:rPr>
                <w:b/>
                <w:color w:val="000000"/>
              </w:rPr>
            </w:pPr>
            <w:r w:rsidRPr="00C65DA2">
              <w:rPr>
                <w:b/>
                <w:sz w:val="28"/>
                <w:szCs w:val="28"/>
                <w:shd w:val="clear" w:color="auto" w:fill="F4F4F4"/>
              </w:rPr>
              <w:t>Тема 1. Теория строения органических веществ – 4 часа</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p>
          <w:p w:rsidR="002D060F" w:rsidRDefault="002D060F" w:rsidP="001A1209">
            <w:pPr>
              <w:overflowPunct w:val="0"/>
              <w:autoSpaceDE w:val="0"/>
              <w:autoSpaceDN w:val="0"/>
              <w:adjustRightInd w:val="0"/>
              <w:spacing w:before="60"/>
              <w:jc w:val="center"/>
              <w:textAlignment w:val="baseline"/>
            </w:pPr>
            <w:r>
              <w:t>1, 2</w:t>
            </w:r>
          </w:p>
          <w:p w:rsidR="002D060F" w:rsidRDefault="002D060F" w:rsidP="001A1209">
            <w:pPr>
              <w:overflowPunct w:val="0"/>
              <w:autoSpaceDE w:val="0"/>
              <w:autoSpaceDN w:val="0"/>
              <w:adjustRightInd w:val="0"/>
              <w:spacing w:before="60"/>
              <w:jc w:val="center"/>
              <w:textAlignment w:val="baseline"/>
            </w:pPr>
            <w:r>
              <w:t>(2,3)</w:t>
            </w:r>
          </w:p>
        </w:tc>
        <w:tc>
          <w:tcPr>
            <w:tcW w:w="837" w:type="dxa"/>
          </w:tcPr>
          <w:p w:rsidR="002D060F" w:rsidRDefault="002D060F" w:rsidP="001A1209">
            <w:pPr>
              <w:overflowPunct w:val="0"/>
              <w:autoSpaceDE w:val="0"/>
              <w:autoSpaceDN w:val="0"/>
              <w:adjustRightInd w:val="0"/>
              <w:spacing w:before="60"/>
              <w:jc w:val="both"/>
              <w:textAlignment w:val="baseline"/>
            </w:pPr>
            <w:r>
              <w:t>07.09</w:t>
            </w:r>
          </w:p>
          <w:p w:rsidR="002D060F" w:rsidRDefault="002D060F" w:rsidP="001A1209">
            <w:pPr>
              <w:overflowPunct w:val="0"/>
              <w:autoSpaceDE w:val="0"/>
              <w:autoSpaceDN w:val="0"/>
              <w:adjustRightInd w:val="0"/>
              <w:spacing w:before="60"/>
              <w:jc w:val="both"/>
              <w:textAlignment w:val="baseline"/>
            </w:pPr>
            <w:r>
              <w:t>13.09</w:t>
            </w:r>
          </w:p>
        </w:tc>
        <w:tc>
          <w:tcPr>
            <w:tcW w:w="706" w:type="dxa"/>
          </w:tcPr>
          <w:p w:rsidR="002D060F" w:rsidRDefault="00F03C89" w:rsidP="001A1209">
            <w:pPr>
              <w:overflowPunct w:val="0"/>
              <w:autoSpaceDE w:val="0"/>
              <w:autoSpaceDN w:val="0"/>
              <w:adjustRightInd w:val="0"/>
              <w:spacing w:before="60"/>
              <w:jc w:val="both"/>
              <w:textAlignment w:val="baseline"/>
            </w:pPr>
            <w:r>
              <w:t>06.09</w:t>
            </w:r>
          </w:p>
        </w:tc>
        <w:tc>
          <w:tcPr>
            <w:tcW w:w="2441" w:type="dxa"/>
            <w:gridSpan w:val="2"/>
          </w:tcPr>
          <w:p w:rsidR="002D060F" w:rsidRPr="009E2B72" w:rsidRDefault="002D060F" w:rsidP="001A1209">
            <w:pPr>
              <w:ind w:left="132"/>
              <w:rPr>
                <w:color w:val="000000"/>
              </w:rPr>
            </w:pPr>
            <w:r w:rsidRPr="009E2B72">
              <w:rPr>
                <w:color w:val="000000"/>
              </w:rPr>
              <w:t>Теория строения органических соединений А. М. Бутлерова.</w:t>
            </w:r>
          </w:p>
        </w:tc>
        <w:tc>
          <w:tcPr>
            <w:tcW w:w="564" w:type="dxa"/>
          </w:tcPr>
          <w:p w:rsidR="002D060F" w:rsidRPr="008329ED" w:rsidRDefault="002D060F" w:rsidP="001A1209">
            <w:pPr>
              <w:jc w:val="center"/>
              <w:rPr>
                <w:color w:val="000000"/>
              </w:rPr>
            </w:pPr>
            <w:r w:rsidRPr="009E2B72">
              <w:rPr>
                <w:color w:val="000000"/>
              </w:rPr>
              <w:t>2</w:t>
            </w:r>
          </w:p>
        </w:tc>
        <w:tc>
          <w:tcPr>
            <w:tcW w:w="564" w:type="dxa"/>
            <w:textDirection w:val="btLr"/>
            <w:vAlign w:val="center"/>
          </w:tcPr>
          <w:p w:rsidR="002D060F" w:rsidRDefault="002D060F" w:rsidP="001A1209">
            <w:pPr>
              <w:ind w:left="113" w:right="113"/>
              <w:jc w:val="right"/>
              <w:rPr>
                <w:color w:val="000000"/>
              </w:rPr>
            </w:pPr>
            <w:r>
              <w:rPr>
                <w:color w:val="000000"/>
                <w:sz w:val="22"/>
                <w:szCs w:val="22"/>
              </w:rPr>
              <w:t>КУ</w:t>
            </w:r>
          </w:p>
        </w:tc>
        <w:tc>
          <w:tcPr>
            <w:tcW w:w="3528" w:type="dxa"/>
            <w:gridSpan w:val="5"/>
          </w:tcPr>
          <w:p w:rsidR="002D060F" w:rsidRPr="002E1FC9" w:rsidRDefault="002D060F" w:rsidP="001A1209">
            <w:pPr>
              <w:rPr>
                <w:color w:val="000000"/>
                <w:sz w:val="20"/>
                <w:szCs w:val="20"/>
              </w:rPr>
            </w:pPr>
            <w:r w:rsidRPr="002E1FC9">
              <w:rPr>
                <w:color w:val="000000"/>
                <w:sz w:val="20"/>
                <w:szCs w:val="20"/>
              </w:rPr>
              <w:t>Основные положения теории строения органических соединений</w:t>
            </w:r>
          </w:p>
          <w:p w:rsidR="002D060F" w:rsidRPr="002E1FC9" w:rsidRDefault="002D060F" w:rsidP="001A1209">
            <w:pPr>
              <w:rPr>
                <w:color w:val="000000"/>
                <w:sz w:val="20"/>
                <w:szCs w:val="20"/>
              </w:rPr>
            </w:pPr>
            <w:r w:rsidRPr="002E1FC9">
              <w:rPr>
                <w:color w:val="000000"/>
                <w:sz w:val="20"/>
                <w:szCs w:val="20"/>
              </w:rPr>
              <w:t>Сравнение понятий «Валентность « и «степень окисления». Химическое строение. Понятие о гомологах, изомерах. Значение ТХС</w:t>
            </w:r>
          </w:p>
        </w:tc>
        <w:tc>
          <w:tcPr>
            <w:tcW w:w="2835" w:type="dxa"/>
            <w:gridSpan w:val="5"/>
          </w:tcPr>
          <w:p w:rsidR="002D060F" w:rsidRPr="002E1FC9" w:rsidRDefault="002D060F" w:rsidP="001A1209">
            <w:pPr>
              <w:rPr>
                <w:color w:val="000000"/>
                <w:sz w:val="20"/>
                <w:szCs w:val="20"/>
              </w:rPr>
            </w:pPr>
            <w:r w:rsidRPr="00C65DA2">
              <w:rPr>
                <w:b/>
                <w:color w:val="000000"/>
                <w:sz w:val="20"/>
                <w:szCs w:val="20"/>
                <w:u w:val="single"/>
              </w:rPr>
              <w:t>Знать</w:t>
            </w:r>
            <w:r w:rsidRPr="002E1FC9">
              <w:rPr>
                <w:b/>
                <w:color w:val="000000"/>
                <w:sz w:val="20"/>
                <w:szCs w:val="20"/>
              </w:rPr>
              <w:t xml:space="preserve">: </w:t>
            </w:r>
            <w:r w:rsidRPr="002E1FC9">
              <w:rPr>
                <w:color w:val="000000"/>
                <w:sz w:val="20"/>
                <w:szCs w:val="20"/>
              </w:rPr>
              <w:t>основные положения ТХС; понятия гомолог, изомер.</w:t>
            </w:r>
          </w:p>
          <w:p w:rsidR="002D060F" w:rsidRPr="002E1FC9" w:rsidRDefault="002D060F" w:rsidP="001A1209">
            <w:pPr>
              <w:rPr>
                <w:b/>
                <w:color w:val="000000"/>
                <w:sz w:val="20"/>
                <w:szCs w:val="20"/>
              </w:rPr>
            </w:pPr>
            <w:r w:rsidRPr="00C65DA2">
              <w:rPr>
                <w:b/>
                <w:color w:val="000000"/>
                <w:sz w:val="20"/>
                <w:szCs w:val="20"/>
                <w:u w:val="single"/>
              </w:rPr>
              <w:t xml:space="preserve">Уметь </w:t>
            </w:r>
            <w:r w:rsidRPr="002E1FC9">
              <w:rPr>
                <w:color w:val="000000"/>
                <w:sz w:val="20"/>
                <w:szCs w:val="20"/>
              </w:rPr>
              <w:t>составлять структурные формулы органических соединений, находить изомеры, гомологи среди нескольких формул.</w:t>
            </w:r>
          </w:p>
        </w:tc>
        <w:tc>
          <w:tcPr>
            <w:tcW w:w="1984" w:type="dxa"/>
          </w:tcPr>
          <w:p w:rsidR="002D060F" w:rsidRPr="003B2C97" w:rsidRDefault="002D060F" w:rsidP="001A1209">
            <w:pPr>
              <w:rPr>
                <w:b/>
                <w:color w:val="000000"/>
                <w:sz w:val="20"/>
                <w:szCs w:val="20"/>
              </w:rPr>
            </w:pPr>
            <w:r w:rsidRPr="003B2C97">
              <w:rPr>
                <w:b/>
                <w:color w:val="000000"/>
                <w:sz w:val="20"/>
                <w:szCs w:val="20"/>
              </w:rPr>
              <w:t>Д</w:t>
            </w:r>
            <w:r w:rsidRPr="003B2C97">
              <w:rPr>
                <w:color w:val="000000"/>
                <w:sz w:val="20"/>
                <w:szCs w:val="20"/>
              </w:rPr>
              <w:t xml:space="preserve">. Масштабные и </w:t>
            </w:r>
            <w:proofErr w:type="spellStart"/>
            <w:r w:rsidRPr="003B2C97">
              <w:rPr>
                <w:color w:val="000000"/>
                <w:sz w:val="20"/>
                <w:szCs w:val="20"/>
              </w:rPr>
              <w:t>шаростержневые</w:t>
            </w:r>
            <w:proofErr w:type="spellEnd"/>
            <w:r w:rsidRPr="003B2C97">
              <w:rPr>
                <w:color w:val="000000"/>
                <w:sz w:val="20"/>
                <w:szCs w:val="20"/>
              </w:rPr>
              <w:t xml:space="preserve"> модели молекул этилового спирта, водорода, сероводорода, бутана, изобутана</w:t>
            </w:r>
          </w:p>
        </w:tc>
        <w:tc>
          <w:tcPr>
            <w:tcW w:w="1338" w:type="dxa"/>
            <w:gridSpan w:val="2"/>
          </w:tcPr>
          <w:p w:rsidR="002D060F" w:rsidRPr="009E2B72" w:rsidRDefault="002D060F" w:rsidP="001A1209">
            <w:pPr>
              <w:rPr>
                <w:color w:val="000000"/>
              </w:rPr>
            </w:pPr>
            <w:r>
              <w:rPr>
                <w:color w:val="000000"/>
              </w:rPr>
              <w:t xml:space="preserve">                                                                                                                                                                                                                                                                                                                                                                                                                                     </w:t>
            </w:r>
          </w:p>
          <w:p w:rsidR="002D060F" w:rsidRDefault="002D060F" w:rsidP="001A1209">
            <w:pPr>
              <w:rPr>
                <w:color w:val="000000"/>
              </w:rPr>
            </w:pPr>
            <w:r w:rsidRPr="009E2B72">
              <w:rPr>
                <w:color w:val="000000"/>
              </w:rPr>
              <w:t xml:space="preserve">§ </w:t>
            </w:r>
            <w:r w:rsidR="003D060C">
              <w:rPr>
                <w:color w:val="000000"/>
              </w:rPr>
              <w:t>2, у. 2,3,</w:t>
            </w:r>
            <w:r>
              <w:rPr>
                <w:color w:val="000000"/>
              </w:rPr>
              <w:t>4</w:t>
            </w:r>
            <w:r w:rsidR="003D060C">
              <w:rPr>
                <w:color w:val="000000"/>
              </w:rPr>
              <w:t>,8</w:t>
            </w:r>
          </w:p>
          <w:p w:rsidR="002D060F" w:rsidRPr="009E2B72" w:rsidRDefault="003D060C" w:rsidP="001A1209">
            <w:pPr>
              <w:rPr>
                <w:color w:val="000000"/>
              </w:rPr>
            </w:pPr>
            <w:r>
              <w:rPr>
                <w:color w:val="000000"/>
              </w:rPr>
              <w:t>РТ с. 12</w:t>
            </w:r>
            <w:r w:rsidR="002D060F">
              <w:rPr>
                <w:color w:val="000000"/>
              </w:rPr>
              <w:t>-</w:t>
            </w:r>
            <w:r>
              <w:rPr>
                <w:color w:val="000000"/>
              </w:rPr>
              <w:t>22</w:t>
            </w:r>
          </w:p>
          <w:p w:rsidR="002D060F" w:rsidRPr="009E2B72" w:rsidRDefault="002D060F" w:rsidP="001A1209">
            <w:pPr>
              <w:rPr>
                <w:color w:val="000000"/>
              </w:rPr>
            </w:pPr>
          </w:p>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3(4)</w:t>
            </w:r>
          </w:p>
        </w:tc>
        <w:tc>
          <w:tcPr>
            <w:tcW w:w="837" w:type="dxa"/>
          </w:tcPr>
          <w:p w:rsidR="002D060F" w:rsidRDefault="002D060F" w:rsidP="001A1209">
            <w:pPr>
              <w:overflowPunct w:val="0"/>
              <w:autoSpaceDE w:val="0"/>
              <w:autoSpaceDN w:val="0"/>
              <w:adjustRightInd w:val="0"/>
              <w:spacing w:before="60"/>
              <w:jc w:val="both"/>
              <w:textAlignment w:val="baseline"/>
            </w:pPr>
            <w:r>
              <w:t>14.09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ind w:left="132"/>
              <w:rPr>
                <w:color w:val="000000"/>
              </w:rPr>
            </w:pPr>
            <w:r>
              <w:rPr>
                <w:color w:val="000000"/>
              </w:rPr>
              <w:t>Классификация органических соединений</w:t>
            </w:r>
          </w:p>
        </w:tc>
        <w:tc>
          <w:tcPr>
            <w:tcW w:w="564" w:type="dxa"/>
          </w:tcPr>
          <w:p w:rsidR="002D060F" w:rsidRDefault="002D060F" w:rsidP="001A1209">
            <w:pPr>
              <w:jc w:val="center"/>
              <w:rPr>
                <w:color w:val="000000"/>
              </w:rPr>
            </w:pPr>
            <w:r>
              <w:rPr>
                <w:color w:val="000000"/>
              </w:rPr>
              <w:t>1</w:t>
            </w:r>
          </w:p>
        </w:tc>
        <w:tc>
          <w:tcPr>
            <w:tcW w:w="564" w:type="dxa"/>
            <w:textDirection w:val="btLr"/>
            <w:vAlign w:val="center"/>
          </w:tcPr>
          <w:p w:rsidR="002D060F" w:rsidRPr="00CA2CE1" w:rsidRDefault="002D060F" w:rsidP="001A1209">
            <w:pPr>
              <w:ind w:left="113" w:right="113"/>
              <w:jc w:val="right"/>
            </w:pPr>
            <w:r w:rsidRPr="00CA2CE1">
              <w:rPr>
                <w:sz w:val="22"/>
                <w:szCs w:val="22"/>
              </w:rPr>
              <w:t>КУ</w:t>
            </w:r>
          </w:p>
        </w:tc>
        <w:tc>
          <w:tcPr>
            <w:tcW w:w="3528" w:type="dxa"/>
            <w:gridSpan w:val="5"/>
          </w:tcPr>
          <w:p w:rsidR="002D060F" w:rsidRPr="002E1FC9" w:rsidRDefault="002D060F" w:rsidP="001A1209">
            <w:pPr>
              <w:rPr>
                <w:color w:val="000000"/>
                <w:sz w:val="20"/>
                <w:szCs w:val="20"/>
              </w:rPr>
            </w:pPr>
            <w:r w:rsidRPr="002E1FC9">
              <w:rPr>
                <w:color w:val="000000"/>
                <w:sz w:val="20"/>
                <w:szCs w:val="20"/>
              </w:rPr>
              <w:t>Классификация органических соединений по строению углеродного скелета, по функциональным группам</w:t>
            </w:r>
          </w:p>
        </w:tc>
        <w:tc>
          <w:tcPr>
            <w:tcW w:w="2835" w:type="dxa"/>
            <w:gridSpan w:val="5"/>
          </w:tcPr>
          <w:p w:rsidR="002D060F" w:rsidRPr="002E1FC9" w:rsidRDefault="002D060F" w:rsidP="001A1209">
            <w:pPr>
              <w:shd w:val="clear" w:color="auto" w:fill="FFFFFF"/>
              <w:autoSpaceDE w:val="0"/>
              <w:autoSpaceDN w:val="0"/>
              <w:adjustRightInd w:val="0"/>
              <w:jc w:val="both"/>
              <w:rPr>
                <w:color w:val="000000"/>
                <w:sz w:val="20"/>
                <w:szCs w:val="20"/>
              </w:rPr>
            </w:pPr>
            <w:r w:rsidRPr="00C65DA2">
              <w:rPr>
                <w:b/>
                <w:bCs/>
                <w:color w:val="000000"/>
                <w:sz w:val="20"/>
                <w:szCs w:val="20"/>
                <w:u w:val="single"/>
              </w:rPr>
              <w:t>Знать:</w:t>
            </w:r>
            <w:r w:rsidRPr="002E1FC9">
              <w:rPr>
                <w:b/>
                <w:bCs/>
                <w:color w:val="000000"/>
                <w:sz w:val="20"/>
                <w:szCs w:val="20"/>
              </w:rPr>
              <w:t xml:space="preserve">   </w:t>
            </w:r>
            <w:r w:rsidRPr="002E1FC9">
              <w:rPr>
                <w:color w:val="000000"/>
                <w:sz w:val="20"/>
                <w:szCs w:val="20"/>
              </w:rPr>
              <w:t>классификацию   органических   соединений   по строению   углеродного   скелета   и   по   функциональной группе.</w:t>
            </w:r>
          </w:p>
          <w:p w:rsidR="002D060F" w:rsidRPr="002E1FC9" w:rsidRDefault="002D060F" w:rsidP="001A1209">
            <w:pPr>
              <w:rPr>
                <w:color w:val="000000"/>
                <w:sz w:val="20"/>
                <w:szCs w:val="20"/>
              </w:rPr>
            </w:pPr>
            <w:r w:rsidRPr="00C65DA2">
              <w:rPr>
                <w:b/>
                <w:bCs/>
                <w:color w:val="000000"/>
                <w:sz w:val="20"/>
                <w:szCs w:val="20"/>
                <w:u w:val="single"/>
              </w:rPr>
              <w:t>Уметь</w:t>
            </w:r>
            <w:r w:rsidRPr="002E1FC9">
              <w:rPr>
                <w:b/>
                <w:bCs/>
                <w:color w:val="000000"/>
                <w:sz w:val="20"/>
                <w:szCs w:val="20"/>
              </w:rPr>
              <w:t xml:space="preserve">: </w:t>
            </w:r>
            <w:r w:rsidRPr="002E1FC9">
              <w:rPr>
                <w:color w:val="000000"/>
                <w:sz w:val="20"/>
                <w:szCs w:val="20"/>
              </w:rPr>
              <w:t>определять класс веществ, исходя из структурной формулы.</w:t>
            </w:r>
          </w:p>
        </w:tc>
        <w:tc>
          <w:tcPr>
            <w:tcW w:w="1984" w:type="dxa"/>
          </w:tcPr>
          <w:p w:rsidR="002D060F" w:rsidRPr="00E312D2" w:rsidRDefault="002D060F" w:rsidP="001A1209">
            <w:pPr>
              <w:rPr>
                <w:color w:val="000000"/>
                <w:sz w:val="20"/>
                <w:szCs w:val="20"/>
              </w:rPr>
            </w:pPr>
            <w:r w:rsidRPr="00E312D2">
              <w:rPr>
                <w:color w:val="000000"/>
                <w:sz w:val="20"/>
                <w:szCs w:val="20"/>
              </w:rPr>
              <w:t xml:space="preserve">Д. Образцы представителей различных классов органических соединений и их </w:t>
            </w:r>
            <w:proofErr w:type="spellStart"/>
            <w:r w:rsidRPr="00E312D2">
              <w:rPr>
                <w:color w:val="000000"/>
                <w:sz w:val="20"/>
                <w:szCs w:val="20"/>
              </w:rPr>
              <w:t>шаростержневые</w:t>
            </w:r>
            <w:proofErr w:type="spellEnd"/>
            <w:r w:rsidRPr="00E312D2">
              <w:rPr>
                <w:color w:val="000000"/>
                <w:sz w:val="20"/>
                <w:szCs w:val="20"/>
              </w:rPr>
              <w:t xml:space="preserve"> модели</w:t>
            </w:r>
          </w:p>
        </w:tc>
        <w:tc>
          <w:tcPr>
            <w:tcW w:w="1338" w:type="dxa"/>
            <w:gridSpan w:val="2"/>
          </w:tcPr>
          <w:p w:rsidR="002D060F" w:rsidRPr="009E2B72" w:rsidRDefault="002D060F" w:rsidP="001A1209">
            <w:pPr>
              <w:rPr>
                <w:color w:val="000000"/>
              </w:rPr>
            </w:pPr>
            <w:r>
              <w:rPr>
                <w:color w:val="000000"/>
              </w:rPr>
              <w:t>лекция, учить таблицу</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4(5)</w:t>
            </w:r>
          </w:p>
        </w:tc>
        <w:tc>
          <w:tcPr>
            <w:tcW w:w="837" w:type="dxa"/>
          </w:tcPr>
          <w:p w:rsidR="002D060F" w:rsidRDefault="002D060F" w:rsidP="001A1209">
            <w:pPr>
              <w:overflowPunct w:val="0"/>
              <w:autoSpaceDE w:val="0"/>
              <w:autoSpaceDN w:val="0"/>
              <w:adjustRightInd w:val="0"/>
              <w:spacing w:before="60"/>
              <w:jc w:val="both"/>
              <w:textAlignment w:val="baseline"/>
            </w:pPr>
            <w:r>
              <w:t>20.09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ind w:left="132"/>
              <w:rPr>
                <w:color w:val="000000"/>
              </w:rPr>
            </w:pPr>
            <w:r>
              <w:rPr>
                <w:color w:val="000000"/>
              </w:rPr>
              <w:t>Проверочная работа</w:t>
            </w:r>
          </w:p>
        </w:tc>
        <w:tc>
          <w:tcPr>
            <w:tcW w:w="564" w:type="dxa"/>
          </w:tcPr>
          <w:p w:rsidR="002D060F" w:rsidRDefault="002D060F" w:rsidP="001A1209">
            <w:pPr>
              <w:jc w:val="center"/>
              <w:rPr>
                <w:color w:val="000000"/>
              </w:rPr>
            </w:pPr>
            <w:r>
              <w:rPr>
                <w:color w:val="000000"/>
              </w:rPr>
              <w:t>1</w:t>
            </w:r>
          </w:p>
        </w:tc>
        <w:tc>
          <w:tcPr>
            <w:tcW w:w="564" w:type="dxa"/>
          </w:tcPr>
          <w:p w:rsidR="002D060F" w:rsidRPr="009E2B72" w:rsidRDefault="002D060F" w:rsidP="001A1209">
            <w:pPr>
              <w:rPr>
                <w:color w:val="000000"/>
              </w:rPr>
            </w:pPr>
            <w:r>
              <w:rPr>
                <w:color w:val="000000"/>
                <w:sz w:val="22"/>
                <w:szCs w:val="22"/>
              </w:rPr>
              <w:t>УК</w:t>
            </w:r>
          </w:p>
        </w:tc>
        <w:tc>
          <w:tcPr>
            <w:tcW w:w="3528" w:type="dxa"/>
            <w:gridSpan w:val="5"/>
          </w:tcPr>
          <w:p w:rsidR="002D060F" w:rsidRPr="002E1FC9" w:rsidRDefault="002D060F" w:rsidP="001A1209">
            <w:pPr>
              <w:rPr>
                <w:sz w:val="20"/>
                <w:szCs w:val="20"/>
              </w:rPr>
            </w:pPr>
            <w:r w:rsidRPr="002E1FC9">
              <w:rPr>
                <w:sz w:val="20"/>
                <w:szCs w:val="20"/>
              </w:rPr>
              <w:t>Выявление знаний, умений учащихся, степени усвоения материала.</w:t>
            </w:r>
          </w:p>
        </w:tc>
        <w:tc>
          <w:tcPr>
            <w:tcW w:w="2835" w:type="dxa"/>
            <w:gridSpan w:val="5"/>
          </w:tcPr>
          <w:p w:rsidR="002D060F" w:rsidRPr="002E1FC9" w:rsidRDefault="002D060F" w:rsidP="001A1209">
            <w:pPr>
              <w:rPr>
                <w:sz w:val="20"/>
                <w:szCs w:val="20"/>
              </w:rPr>
            </w:pPr>
            <w:r w:rsidRPr="002E1FC9">
              <w:rPr>
                <w:b/>
                <w:sz w:val="20"/>
                <w:szCs w:val="20"/>
                <w:u w:val="single"/>
              </w:rPr>
              <w:t>Знать</w:t>
            </w:r>
            <w:r w:rsidRPr="002E1FC9">
              <w:rPr>
                <w:sz w:val="20"/>
                <w:szCs w:val="20"/>
              </w:rPr>
              <w:t xml:space="preserve">: теоретический материал, изученный на предыдущих занятиях. </w:t>
            </w:r>
          </w:p>
          <w:p w:rsidR="002D060F" w:rsidRPr="002E1FC9" w:rsidRDefault="002D060F" w:rsidP="001A1209">
            <w:pPr>
              <w:rPr>
                <w:sz w:val="20"/>
                <w:szCs w:val="20"/>
              </w:rPr>
            </w:pPr>
            <w:r w:rsidRPr="002E1FC9">
              <w:rPr>
                <w:b/>
                <w:sz w:val="20"/>
                <w:szCs w:val="20"/>
                <w:u w:val="single"/>
              </w:rPr>
              <w:t>Уметь</w:t>
            </w:r>
            <w:r w:rsidRPr="002E1FC9">
              <w:rPr>
                <w:sz w:val="20"/>
                <w:szCs w:val="20"/>
              </w:rPr>
              <w:t>: применять полученные знания и умения.</w:t>
            </w:r>
          </w:p>
        </w:tc>
        <w:tc>
          <w:tcPr>
            <w:tcW w:w="1984" w:type="dxa"/>
          </w:tcPr>
          <w:p w:rsidR="002D060F" w:rsidRPr="009E2B72" w:rsidRDefault="002D060F" w:rsidP="001A1209">
            <w:pPr>
              <w:jc w:val="center"/>
              <w:rPr>
                <w:color w:val="000000"/>
              </w:rPr>
            </w:pPr>
          </w:p>
        </w:tc>
        <w:tc>
          <w:tcPr>
            <w:tcW w:w="1338" w:type="dxa"/>
            <w:gridSpan w:val="2"/>
          </w:tcPr>
          <w:p w:rsidR="002D060F" w:rsidRPr="009E2B72" w:rsidRDefault="002D060F" w:rsidP="001A1209">
            <w:pPr>
              <w:rPr>
                <w:color w:val="000000"/>
              </w:rPr>
            </w:pPr>
          </w:p>
        </w:tc>
      </w:tr>
      <w:tr w:rsidR="002D060F" w:rsidRPr="00A2796A" w:rsidTr="001A1209">
        <w:trPr>
          <w:cantSplit/>
          <w:trHeight w:val="968"/>
        </w:trPr>
        <w:tc>
          <w:tcPr>
            <w:tcW w:w="15504" w:type="dxa"/>
            <w:gridSpan w:val="20"/>
          </w:tcPr>
          <w:p w:rsidR="002D060F" w:rsidRDefault="002D060F" w:rsidP="001A1209">
            <w:pPr>
              <w:jc w:val="center"/>
              <w:rPr>
                <w:color w:val="000000"/>
                <w:sz w:val="28"/>
                <w:szCs w:val="28"/>
              </w:rPr>
            </w:pPr>
          </w:p>
          <w:p w:rsidR="002D060F" w:rsidRPr="00C65DA2" w:rsidRDefault="002D060F" w:rsidP="001A1209">
            <w:pPr>
              <w:jc w:val="center"/>
              <w:rPr>
                <w:b/>
                <w:color w:val="000000"/>
              </w:rPr>
            </w:pPr>
            <w:r w:rsidRPr="00C65DA2">
              <w:rPr>
                <w:b/>
                <w:color w:val="000000"/>
                <w:sz w:val="28"/>
                <w:szCs w:val="28"/>
              </w:rPr>
              <w:t>Тема 2. Углеводороды  и их природные источники – 23 часа</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w:t>
            </w:r>
          </w:p>
          <w:p w:rsidR="002D060F" w:rsidRDefault="002D060F" w:rsidP="001A1209">
            <w:pPr>
              <w:overflowPunct w:val="0"/>
              <w:autoSpaceDE w:val="0"/>
              <w:autoSpaceDN w:val="0"/>
              <w:adjustRightInd w:val="0"/>
              <w:spacing w:before="60"/>
              <w:jc w:val="center"/>
              <w:textAlignment w:val="baseline"/>
            </w:pPr>
            <w:r>
              <w:t>(6)</w:t>
            </w:r>
          </w:p>
        </w:tc>
        <w:tc>
          <w:tcPr>
            <w:tcW w:w="837" w:type="dxa"/>
          </w:tcPr>
          <w:p w:rsidR="002D060F" w:rsidRDefault="002D060F" w:rsidP="001A1209">
            <w:pPr>
              <w:overflowPunct w:val="0"/>
              <w:autoSpaceDE w:val="0"/>
              <w:autoSpaceDN w:val="0"/>
              <w:adjustRightInd w:val="0"/>
              <w:spacing w:before="60"/>
              <w:jc w:val="both"/>
              <w:textAlignment w:val="baseline"/>
            </w:pPr>
            <w:r>
              <w:t>21.09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 xml:space="preserve">Природные источники углеводородов. </w:t>
            </w:r>
            <w:r w:rsidRPr="009E2B72">
              <w:rPr>
                <w:color w:val="000000"/>
              </w:rPr>
              <w:t xml:space="preserve">Природный </w:t>
            </w:r>
            <w:r>
              <w:rPr>
                <w:color w:val="000000"/>
              </w:rPr>
              <w:t xml:space="preserve">и попутный нефтяной </w:t>
            </w:r>
            <w:r w:rsidRPr="009E2B72">
              <w:rPr>
                <w:color w:val="000000"/>
              </w:rPr>
              <w:t>газ</w:t>
            </w:r>
            <w:r>
              <w:rPr>
                <w:color w:val="000000"/>
              </w:rPr>
              <w:t>ы. Нефть.</w:t>
            </w:r>
          </w:p>
        </w:tc>
        <w:tc>
          <w:tcPr>
            <w:tcW w:w="564" w:type="dxa"/>
          </w:tcPr>
          <w:p w:rsidR="002D060F" w:rsidRPr="009E2B72" w:rsidRDefault="002D060F" w:rsidP="001A1209">
            <w:pPr>
              <w:jc w:val="center"/>
              <w:rPr>
                <w:color w:val="000000"/>
              </w:rPr>
            </w:pPr>
            <w:r>
              <w:rPr>
                <w:color w:val="000000"/>
              </w:rPr>
              <w:t>1</w:t>
            </w:r>
          </w:p>
          <w:p w:rsidR="002D060F" w:rsidRPr="00E047D9" w:rsidRDefault="002D060F" w:rsidP="001A1209">
            <w:pPr>
              <w:jc w:val="center"/>
            </w:pPr>
          </w:p>
        </w:tc>
        <w:tc>
          <w:tcPr>
            <w:tcW w:w="564" w:type="dxa"/>
            <w:textDirection w:val="btLr"/>
          </w:tcPr>
          <w:p w:rsidR="002D060F" w:rsidRPr="00CA2CE1" w:rsidRDefault="002D060F" w:rsidP="001A1209">
            <w:pPr>
              <w:ind w:left="113" w:right="113"/>
              <w:jc w:val="center"/>
            </w:pPr>
            <w:r w:rsidRPr="00CA2CE1">
              <w:rPr>
                <w:sz w:val="22"/>
                <w:szCs w:val="22"/>
              </w:rPr>
              <w:t>УИНМ</w:t>
            </w:r>
          </w:p>
        </w:tc>
        <w:tc>
          <w:tcPr>
            <w:tcW w:w="2252" w:type="dxa"/>
          </w:tcPr>
          <w:p w:rsidR="002D060F" w:rsidRPr="00C65DA2" w:rsidRDefault="002D060F" w:rsidP="001A1209">
            <w:pPr>
              <w:rPr>
                <w:color w:val="000000"/>
                <w:sz w:val="20"/>
                <w:szCs w:val="20"/>
              </w:rPr>
            </w:pPr>
            <w:r w:rsidRPr="00C65DA2">
              <w:rPr>
                <w:color w:val="000000"/>
                <w:sz w:val="20"/>
                <w:szCs w:val="20"/>
              </w:rPr>
              <w:t xml:space="preserve">Природный и попутный газы, их состав и использование. Нефть. Ее физические свойства, способы разделения ее на составляющие, нефтяные фракции, термический и каталитический крекинг. </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основные компоненты природного газа, важнейшие направления использования нефти.</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 xml:space="preserve">проводить поиск химической информации с использованием различных источников. </w:t>
            </w:r>
          </w:p>
          <w:p w:rsidR="002D060F" w:rsidRPr="00C65DA2" w:rsidRDefault="002D060F" w:rsidP="001A1209">
            <w:pPr>
              <w:rPr>
                <w:color w:val="000000"/>
                <w:sz w:val="20"/>
                <w:szCs w:val="20"/>
              </w:rPr>
            </w:pPr>
          </w:p>
        </w:tc>
        <w:tc>
          <w:tcPr>
            <w:tcW w:w="2268"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Примеры УВ в разных агрегатных состояниях.</w:t>
            </w:r>
          </w:p>
        </w:tc>
        <w:tc>
          <w:tcPr>
            <w:tcW w:w="1196" w:type="dxa"/>
          </w:tcPr>
          <w:p w:rsidR="002D060F" w:rsidRPr="00265DD3" w:rsidRDefault="002D060F" w:rsidP="001A1209">
            <w:pPr>
              <w:rPr>
                <w:color w:val="000000"/>
              </w:rPr>
            </w:pPr>
            <w:r w:rsidRPr="00265DD3">
              <w:rPr>
                <w:color w:val="000000"/>
                <w:sz w:val="22"/>
                <w:szCs w:val="22"/>
              </w:rPr>
              <w:t>§3, с. 23-25</w:t>
            </w:r>
          </w:p>
          <w:p w:rsidR="002D060F" w:rsidRPr="00265DD3" w:rsidRDefault="002D060F" w:rsidP="001A1209">
            <w:pPr>
              <w:rPr>
                <w:color w:val="000000"/>
              </w:rPr>
            </w:pPr>
            <w:r w:rsidRPr="00265DD3">
              <w:rPr>
                <w:color w:val="000000"/>
                <w:sz w:val="22"/>
                <w:szCs w:val="22"/>
              </w:rPr>
              <w:t>§8, у. 6, 7</w:t>
            </w:r>
          </w:p>
          <w:p w:rsidR="002D060F" w:rsidRPr="009E2B72" w:rsidRDefault="002D060F" w:rsidP="001A1209">
            <w:pPr>
              <w:rPr>
                <w:color w:val="000000"/>
              </w:rPr>
            </w:pPr>
            <w:r>
              <w:rPr>
                <w:color w:val="000000"/>
              </w:rPr>
              <w:t>РТ с.16,46</w:t>
            </w:r>
          </w:p>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2,3</w:t>
            </w:r>
          </w:p>
          <w:p w:rsidR="002D060F" w:rsidRDefault="002D060F" w:rsidP="001A1209">
            <w:pPr>
              <w:overflowPunct w:val="0"/>
              <w:autoSpaceDE w:val="0"/>
              <w:autoSpaceDN w:val="0"/>
              <w:adjustRightInd w:val="0"/>
              <w:spacing w:before="60"/>
              <w:jc w:val="center"/>
              <w:textAlignment w:val="baseline"/>
            </w:pPr>
            <w:r>
              <w:t>(7,8)</w:t>
            </w:r>
          </w:p>
        </w:tc>
        <w:tc>
          <w:tcPr>
            <w:tcW w:w="837" w:type="dxa"/>
          </w:tcPr>
          <w:p w:rsidR="002D060F" w:rsidRDefault="002D060F" w:rsidP="001A1209">
            <w:pPr>
              <w:overflowPunct w:val="0"/>
              <w:autoSpaceDE w:val="0"/>
              <w:autoSpaceDN w:val="0"/>
              <w:adjustRightInd w:val="0"/>
              <w:spacing w:before="60"/>
              <w:jc w:val="both"/>
              <w:textAlignment w:val="baseline"/>
            </w:pPr>
            <w:r>
              <w:t>27.09</w:t>
            </w:r>
          </w:p>
          <w:p w:rsidR="002D060F" w:rsidRDefault="002D060F" w:rsidP="001A1209">
            <w:pPr>
              <w:overflowPunct w:val="0"/>
              <w:autoSpaceDE w:val="0"/>
              <w:autoSpaceDN w:val="0"/>
              <w:adjustRightInd w:val="0"/>
              <w:spacing w:before="60"/>
              <w:jc w:val="both"/>
              <w:textAlignment w:val="baseline"/>
            </w:pPr>
            <w:r>
              <w:t>28.09</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rPr>
                <w:color w:val="000000"/>
              </w:rPr>
            </w:pPr>
            <w:proofErr w:type="spellStart"/>
            <w:r w:rsidRPr="009E2B72">
              <w:rPr>
                <w:color w:val="000000"/>
              </w:rPr>
              <w:t>Алканы</w:t>
            </w:r>
            <w:proofErr w:type="spellEnd"/>
            <w:r w:rsidRPr="009E2B72">
              <w:rPr>
                <w:color w:val="000000"/>
              </w:rPr>
              <w:t>: строение, изомерия, номенклатура</w:t>
            </w:r>
          </w:p>
          <w:p w:rsidR="002D060F" w:rsidRDefault="002D060F" w:rsidP="001A1209">
            <w:pPr>
              <w:rPr>
                <w:color w:val="000000"/>
              </w:rPr>
            </w:pPr>
          </w:p>
        </w:tc>
        <w:tc>
          <w:tcPr>
            <w:tcW w:w="564" w:type="dxa"/>
          </w:tcPr>
          <w:p w:rsidR="002D060F" w:rsidRPr="009E2B72" w:rsidRDefault="002D060F" w:rsidP="001A1209">
            <w:pPr>
              <w:jc w:val="center"/>
              <w:rPr>
                <w:color w:val="000000"/>
              </w:rPr>
            </w:pPr>
            <w:r>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color w:val="000000"/>
                <w:sz w:val="20"/>
                <w:szCs w:val="20"/>
              </w:rPr>
            </w:pPr>
            <w:r w:rsidRPr="00C65DA2">
              <w:rPr>
                <w:color w:val="000000"/>
                <w:sz w:val="20"/>
                <w:szCs w:val="20"/>
              </w:rPr>
              <w:t xml:space="preserve">Гомологический ряд </w:t>
            </w:r>
            <w:proofErr w:type="spellStart"/>
            <w:r w:rsidRPr="00C65DA2">
              <w:rPr>
                <w:color w:val="000000"/>
                <w:sz w:val="20"/>
                <w:szCs w:val="20"/>
              </w:rPr>
              <w:t>алканов</w:t>
            </w:r>
            <w:proofErr w:type="spellEnd"/>
            <w:r w:rsidRPr="00C65DA2">
              <w:rPr>
                <w:color w:val="000000"/>
                <w:sz w:val="20"/>
                <w:szCs w:val="20"/>
              </w:rPr>
              <w:t xml:space="preserve">; строение, номенклатура, изомерия. </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важнейшие химические понятия: гомологический ряд, пространственное строение; правила составления названий </w:t>
            </w:r>
            <w:proofErr w:type="spellStart"/>
            <w:r w:rsidRPr="00C65DA2">
              <w:rPr>
                <w:color w:val="000000"/>
                <w:sz w:val="20"/>
                <w:szCs w:val="20"/>
              </w:rPr>
              <w:t>алканов</w:t>
            </w:r>
            <w:proofErr w:type="spellEnd"/>
            <w:r w:rsidRPr="00C65DA2">
              <w:rPr>
                <w:color w:val="000000"/>
                <w:sz w:val="20"/>
                <w:szCs w:val="20"/>
              </w:rPr>
              <w:t>, структурных формул изомеров и гомологов.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w:t>
            </w:r>
            <w:proofErr w:type="spellStart"/>
            <w:r w:rsidRPr="00C65DA2">
              <w:rPr>
                <w:color w:val="000000"/>
                <w:sz w:val="20"/>
                <w:szCs w:val="20"/>
              </w:rPr>
              <w:t>алканы</w:t>
            </w:r>
            <w:proofErr w:type="spellEnd"/>
            <w:r w:rsidRPr="00C65DA2">
              <w:rPr>
                <w:color w:val="000000"/>
                <w:sz w:val="20"/>
                <w:szCs w:val="20"/>
              </w:rPr>
              <w:t xml:space="preserve"> по международной номенклатуре. </w:t>
            </w:r>
          </w:p>
        </w:tc>
        <w:tc>
          <w:tcPr>
            <w:tcW w:w="2268"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xml:space="preserve">. 1 </w:t>
            </w:r>
            <w:proofErr w:type="spellStart"/>
            <w:r w:rsidRPr="00C65DA2">
              <w:rPr>
                <w:color w:val="000000"/>
                <w:sz w:val="20"/>
                <w:szCs w:val="20"/>
              </w:rPr>
              <w:t>Шаростержневые</w:t>
            </w:r>
            <w:proofErr w:type="spellEnd"/>
            <w:r w:rsidRPr="00C65DA2">
              <w:rPr>
                <w:color w:val="000000"/>
                <w:sz w:val="20"/>
                <w:szCs w:val="20"/>
              </w:rPr>
              <w:t xml:space="preserve"> модели молекул первых 3 представителей класса </w:t>
            </w:r>
            <w:proofErr w:type="spellStart"/>
            <w:r w:rsidRPr="00C65DA2">
              <w:rPr>
                <w:color w:val="000000"/>
                <w:sz w:val="20"/>
                <w:szCs w:val="20"/>
              </w:rPr>
              <w:t>алканов</w:t>
            </w:r>
            <w:proofErr w:type="spellEnd"/>
            <w:r w:rsidRPr="00C65DA2">
              <w:rPr>
                <w:color w:val="000000"/>
                <w:sz w:val="20"/>
                <w:szCs w:val="20"/>
              </w:rPr>
              <w:t>.</w:t>
            </w:r>
          </w:p>
          <w:p w:rsidR="002D060F" w:rsidRPr="00C65DA2" w:rsidRDefault="002D060F" w:rsidP="001A1209">
            <w:pPr>
              <w:rPr>
                <w:b/>
                <w:color w:val="000000"/>
                <w:sz w:val="20"/>
                <w:szCs w:val="20"/>
              </w:rPr>
            </w:pPr>
            <w:r w:rsidRPr="00C65DA2">
              <w:rPr>
                <w:b/>
                <w:color w:val="000000"/>
                <w:sz w:val="20"/>
                <w:szCs w:val="20"/>
              </w:rPr>
              <w:t>Л.</w:t>
            </w:r>
            <w:r w:rsidRPr="00C65DA2">
              <w:rPr>
                <w:color w:val="000000"/>
                <w:sz w:val="20"/>
                <w:szCs w:val="20"/>
              </w:rPr>
              <w:t xml:space="preserve"> Изготовление моделей молекул метана, этана, пропана, бутана и изобутана.</w:t>
            </w:r>
          </w:p>
        </w:tc>
        <w:tc>
          <w:tcPr>
            <w:tcW w:w="1196" w:type="dxa"/>
          </w:tcPr>
          <w:p w:rsidR="002D060F" w:rsidRPr="00265DD3" w:rsidRDefault="002D060F" w:rsidP="001A1209">
            <w:pPr>
              <w:rPr>
                <w:color w:val="000000"/>
              </w:rPr>
            </w:pPr>
            <w:r>
              <w:rPr>
                <w:color w:val="000000"/>
              </w:rPr>
              <w:t>§</w:t>
            </w:r>
            <w:r w:rsidRPr="00265DD3">
              <w:rPr>
                <w:color w:val="000000"/>
                <w:sz w:val="22"/>
                <w:szCs w:val="22"/>
              </w:rPr>
              <w:t>3, с. 25-28</w:t>
            </w:r>
          </w:p>
          <w:p w:rsidR="002D060F" w:rsidRPr="00265DD3" w:rsidRDefault="002D060F" w:rsidP="001A1209">
            <w:pPr>
              <w:rPr>
                <w:color w:val="000000"/>
              </w:rPr>
            </w:pPr>
            <w:r w:rsidRPr="00265DD3">
              <w:rPr>
                <w:color w:val="000000"/>
                <w:sz w:val="22"/>
                <w:szCs w:val="22"/>
              </w:rPr>
              <w:t>У. 7,8</w:t>
            </w:r>
          </w:p>
          <w:p w:rsidR="002D060F" w:rsidRPr="00C65DA2" w:rsidRDefault="002D060F" w:rsidP="001A1209">
            <w:pPr>
              <w:rPr>
                <w:color w:val="000000"/>
              </w:rPr>
            </w:pPr>
            <w:r w:rsidRPr="00265DD3">
              <w:rPr>
                <w:color w:val="000000"/>
                <w:sz w:val="22"/>
                <w:szCs w:val="22"/>
              </w:rPr>
              <w:t>РТ с.16-17, №4,5 с. 18, с. 20, 21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4,5</w:t>
            </w:r>
          </w:p>
          <w:p w:rsidR="002D060F" w:rsidRDefault="002D060F" w:rsidP="001A1209">
            <w:pPr>
              <w:overflowPunct w:val="0"/>
              <w:autoSpaceDE w:val="0"/>
              <w:autoSpaceDN w:val="0"/>
              <w:adjustRightInd w:val="0"/>
              <w:spacing w:before="60"/>
              <w:jc w:val="center"/>
              <w:textAlignment w:val="baseline"/>
            </w:pPr>
            <w:proofErr w:type="gramStart"/>
            <w:r>
              <w:t>(9,</w:t>
            </w:r>
            <w:proofErr w:type="gramEnd"/>
          </w:p>
          <w:p w:rsidR="002D060F" w:rsidRDefault="002D060F" w:rsidP="001A1209">
            <w:pPr>
              <w:overflowPunct w:val="0"/>
              <w:autoSpaceDE w:val="0"/>
              <w:autoSpaceDN w:val="0"/>
              <w:adjustRightInd w:val="0"/>
              <w:spacing w:before="60"/>
              <w:jc w:val="center"/>
              <w:textAlignment w:val="baseline"/>
            </w:pPr>
            <w:r>
              <w:t>10)</w:t>
            </w:r>
          </w:p>
        </w:tc>
        <w:tc>
          <w:tcPr>
            <w:tcW w:w="837" w:type="dxa"/>
          </w:tcPr>
          <w:p w:rsidR="002D060F" w:rsidRDefault="002D060F" w:rsidP="001A1209">
            <w:pPr>
              <w:overflowPunct w:val="0"/>
              <w:autoSpaceDE w:val="0"/>
              <w:autoSpaceDN w:val="0"/>
              <w:adjustRightInd w:val="0"/>
              <w:spacing w:before="60"/>
              <w:jc w:val="both"/>
              <w:textAlignment w:val="baseline"/>
            </w:pPr>
            <w:r>
              <w:t>04.10</w:t>
            </w:r>
          </w:p>
          <w:p w:rsidR="002D060F" w:rsidRDefault="002D060F" w:rsidP="001A1209">
            <w:pPr>
              <w:overflowPunct w:val="0"/>
              <w:autoSpaceDE w:val="0"/>
              <w:autoSpaceDN w:val="0"/>
              <w:adjustRightInd w:val="0"/>
              <w:spacing w:before="60"/>
              <w:jc w:val="both"/>
              <w:textAlignment w:val="baseline"/>
            </w:pPr>
            <w:r>
              <w:t>05.10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Физические и х</w:t>
            </w:r>
            <w:r w:rsidRPr="009E2B72">
              <w:rPr>
                <w:color w:val="000000"/>
              </w:rPr>
              <w:t xml:space="preserve">имические свойства </w:t>
            </w:r>
            <w:proofErr w:type="spellStart"/>
            <w:r w:rsidRPr="009E2B72">
              <w:rPr>
                <w:color w:val="000000"/>
              </w:rPr>
              <w:t>алканов</w:t>
            </w:r>
            <w:proofErr w:type="spellEnd"/>
            <w:r w:rsidRPr="009E2B72">
              <w:rPr>
                <w:color w:val="000000"/>
              </w:rPr>
              <w:t>. Получение и применение</w:t>
            </w:r>
            <w:r>
              <w:rPr>
                <w:color w:val="000000"/>
              </w:rPr>
              <w:t>.</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color w:val="000000"/>
                <w:sz w:val="20"/>
                <w:szCs w:val="20"/>
              </w:rPr>
            </w:pPr>
            <w:r w:rsidRPr="00C65DA2">
              <w:rPr>
                <w:color w:val="000000"/>
                <w:sz w:val="20"/>
                <w:szCs w:val="20"/>
              </w:rPr>
              <w:t xml:space="preserve">Физические свойства </w:t>
            </w:r>
            <w:proofErr w:type="spellStart"/>
            <w:r w:rsidRPr="00C65DA2">
              <w:rPr>
                <w:color w:val="000000"/>
                <w:sz w:val="20"/>
                <w:szCs w:val="20"/>
              </w:rPr>
              <w:t>алканов</w:t>
            </w:r>
            <w:proofErr w:type="spellEnd"/>
            <w:r w:rsidRPr="00C65DA2">
              <w:rPr>
                <w:color w:val="000000"/>
                <w:sz w:val="20"/>
                <w:szCs w:val="20"/>
              </w:rPr>
              <w:t xml:space="preserve">. Химические свойства </w:t>
            </w:r>
            <w:proofErr w:type="spellStart"/>
            <w:r w:rsidRPr="00C65DA2">
              <w:rPr>
                <w:color w:val="000000"/>
                <w:sz w:val="20"/>
                <w:szCs w:val="20"/>
              </w:rPr>
              <w:t>алканов</w:t>
            </w:r>
            <w:proofErr w:type="spellEnd"/>
            <w:r w:rsidRPr="00C65DA2">
              <w:rPr>
                <w:color w:val="000000"/>
                <w:sz w:val="20"/>
                <w:szCs w:val="20"/>
              </w:rPr>
              <w:t>: горение, взаимодействие с галогенами, реакция полного и неполного разложения, реакция дегидрирования. Получение и применения метана на основе его свойств</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метана как основного представителя предельных углеводородов,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w:t>
            </w:r>
          </w:p>
        </w:tc>
        <w:tc>
          <w:tcPr>
            <w:tcW w:w="2268"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xml:space="preserve">. 1.  </w:t>
            </w:r>
            <w:proofErr w:type="gramStart"/>
            <w:r w:rsidRPr="00C65DA2">
              <w:rPr>
                <w:color w:val="000000"/>
                <w:sz w:val="20"/>
                <w:szCs w:val="20"/>
              </w:rPr>
              <w:t xml:space="preserve">Физ. свойства газообразных (пропан - бутановая смесь в зажигалке), жидких (бензин) и твердых (парафин) </w:t>
            </w:r>
            <w:proofErr w:type="spellStart"/>
            <w:r w:rsidRPr="00C65DA2">
              <w:rPr>
                <w:color w:val="000000"/>
                <w:sz w:val="20"/>
                <w:szCs w:val="20"/>
              </w:rPr>
              <w:t>алканов</w:t>
            </w:r>
            <w:proofErr w:type="spellEnd"/>
            <w:r w:rsidRPr="00C65DA2">
              <w:rPr>
                <w:color w:val="000000"/>
                <w:sz w:val="20"/>
                <w:szCs w:val="20"/>
              </w:rPr>
              <w:t xml:space="preserve">), растворимость в воде. </w:t>
            </w:r>
            <w:proofErr w:type="gramEnd"/>
          </w:p>
          <w:p w:rsidR="002D060F" w:rsidRPr="00C65DA2" w:rsidRDefault="002D060F" w:rsidP="001A1209">
            <w:pPr>
              <w:rPr>
                <w:color w:val="000000"/>
                <w:sz w:val="20"/>
                <w:szCs w:val="20"/>
              </w:rPr>
            </w:pPr>
            <w:r w:rsidRPr="00C65DA2">
              <w:rPr>
                <w:color w:val="000000"/>
                <w:sz w:val="20"/>
                <w:szCs w:val="20"/>
              </w:rPr>
              <w:t xml:space="preserve">2. Горение пропан - бутановой смеси </w:t>
            </w:r>
          </w:p>
          <w:p w:rsidR="002D060F" w:rsidRPr="00C65DA2" w:rsidRDefault="002D060F" w:rsidP="001A1209">
            <w:pPr>
              <w:ind w:firstLine="708"/>
              <w:rPr>
                <w:sz w:val="20"/>
                <w:szCs w:val="20"/>
              </w:rPr>
            </w:pPr>
          </w:p>
        </w:tc>
        <w:tc>
          <w:tcPr>
            <w:tcW w:w="1196" w:type="dxa"/>
          </w:tcPr>
          <w:p w:rsidR="002D060F" w:rsidRPr="009E2B72" w:rsidRDefault="002D060F" w:rsidP="001A1209">
            <w:pPr>
              <w:rPr>
                <w:color w:val="000000"/>
              </w:rPr>
            </w:pPr>
            <w:r w:rsidRPr="009E2B72">
              <w:rPr>
                <w:color w:val="000000"/>
              </w:rPr>
              <w:t>§3, с. 28-31</w:t>
            </w:r>
          </w:p>
          <w:p w:rsidR="002D060F" w:rsidRPr="009E2B72" w:rsidRDefault="002D060F" w:rsidP="001A1209">
            <w:pPr>
              <w:rPr>
                <w:color w:val="000000"/>
              </w:rPr>
            </w:pPr>
            <w:r w:rsidRPr="009E2B72">
              <w:rPr>
                <w:color w:val="000000"/>
                <w:sz w:val="22"/>
                <w:szCs w:val="22"/>
              </w:rPr>
              <w:t xml:space="preserve">РТ с.17 № 5, 8, </w:t>
            </w:r>
          </w:p>
          <w:p w:rsidR="002D060F" w:rsidRPr="00E047D9" w:rsidRDefault="002D060F" w:rsidP="001A1209">
            <w:r w:rsidRPr="009E2B72">
              <w:rPr>
                <w:color w:val="000000"/>
                <w:sz w:val="22"/>
                <w:szCs w:val="22"/>
              </w:rPr>
              <w:t>РТ с.21 № 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6</w:t>
            </w:r>
          </w:p>
          <w:p w:rsidR="002D060F" w:rsidRDefault="002D060F" w:rsidP="001A1209">
            <w:pPr>
              <w:overflowPunct w:val="0"/>
              <w:autoSpaceDE w:val="0"/>
              <w:autoSpaceDN w:val="0"/>
              <w:adjustRightInd w:val="0"/>
              <w:spacing w:before="60"/>
              <w:jc w:val="center"/>
              <w:textAlignment w:val="baseline"/>
            </w:pPr>
            <w:r>
              <w:t>(11)</w:t>
            </w:r>
          </w:p>
        </w:tc>
        <w:tc>
          <w:tcPr>
            <w:tcW w:w="837" w:type="dxa"/>
          </w:tcPr>
          <w:p w:rsidR="002D060F" w:rsidRDefault="002D060F" w:rsidP="001A1209">
            <w:pPr>
              <w:overflowPunct w:val="0"/>
              <w:autoSpaceDE w:val="0"/>
              <w:autoSpaceDN w:val="0"/>
              <w:adjustRightInd w:val="0"/>
              <w:spacing w:before="60"/>
              <w:jc w:val="both"/>
              <w:textAlignment w:val="baseline"/>
            </w:pPr>
            <w:r>
              <w:t>11.10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Решение задач на вывод формул</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tcPr>
          <w:p w:rsidR="002D060F" w:rsidRPr="00DA6B5F" w:rsidRDefault="002D060F" w:rsidP="001A1209">
            <w:pPr>
              <w:ind w:left="113" w:right="113"/>
              <w:jc w:val="center"/>
            </w:pPr>
            <w:r w:rsidRPr="00DA6B5F">
              <w:rPr>
                <w:sz w:val="22"/>
                <w:szCs w:val="22"/>
              </w:rPr>
              <w:t>УПЗУ</w:t>
            </w:r>
          </w:p>
        </w:tc>
        <w:tc>
          <w:tcPr>
            <w:tcW w:w="2252" w:type="dxa"/>
          </w:tcPr>
          <w:p w:rsidR="002D060F" w:rsidRPr="00C65DA2" w:rsidRDefault="002D060F" w:rsidP="001A1209">
            <w:pPr>
              <w:rPr>
                <w:color w:val="000000"/>
                <w:sz w:val="20"/>
                <w:szCs w:val="20"/>
              </w:rPr>
            </w:pPr>
            <w:r w:rsidRPr="00C65DA2">
              <w:rPr>
                <w:color w:val="000000"/>
                <w:sz w:val="20"/>
                <w:szCs w:val="20"/>
              </w:rPr>
              <w:t xml:space="preserve">Решение задач на вывод формул по известному процентному содержанию элементов в составе </w:t>
            </w:r>
            <w:proofErr w:type="spellStart"/>
            <w:r w:rsidRPr="00C65DA2">
              <w:rPr>
                <w:color w:val="000000"/>
                <w:sz w:val="20"/>
                <w:szCs w:val="20"/>
              </w:rPr>
              <w:t>алканов</w:t>
            </w:r>
            <w:proofErr w:type="spellEnd"/>
            <w:r w:rsidRPr="00C65DA2">
              <w:rPr>
                <w:color w:val="000000"/>
                <w:sz w:val="20"/>
                <w:szCs w:val="20"/>
              </w:rPr>
              <w:t>.</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алгоритм решения задач на вывод формул.</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решать задачи на вывод формул по известному процентному содержанию элементов в составе </w:t>
            </w:r>
            <w:proofErr w:type="spellStart"/>
            <w:r w:rsidRPr="00C65DA2">
              <w:rPr>
                <w:color w:val="000000"/>
                <w:sz w:val="20"/>
                <w:szCs w:val="20"/>
              </w:rPr>
              <w:t>алканов</w:t>
            </w:r>
            <w:proofErr w:type="spellEnd"/>
            <w:r w:rsidRPr="00C65DA2">
              <w:rPr>
                <w:color w:val="000000"/>
                <w:sz w:val="20"/>
                <w:szCs w:val="20"/>
              </w:rPr>
              <w:t>.</w:t>
            </w:r>
          </w:p>
        </w:tc>
        <w:tc>
          <w:tcPr>
            <w:tcW w:w="2268" w:type="dxa"/>
            <w:gridSpan w:val="3"/>
          </w:tcPr>
          <w:p w:rsidR="002D060F" w:rsidRPr="00C65DA2" w:rsidRDefault="002D060F" w:rsidP="001A1209">
            <w:pPr>
              <w:rPr>
                <w:b/>
                <w:color w:val="000000"/>
                <w:sz w:val="20"/>
                <w:szCs w:val="20"/>
              </w:rPr>
            </w:pPr>
          </w:p>
        </w:tc>
        <w:tc>
          <w:tcPr>
            <w:tcW w:w="1196" w:type="dxa"/>
          </w:tcPr>
          <w:p w:rsidR="002D060F" w:rsidRPr="009E2B72" w:rsidRDefault="002D060F" w:rsidP="001A1209">
            <w:pPr>
              <w:rPr>
                <w:color w:val="000000"/>
              </w:rPr>
            </w:pPr>
            <w:r w:rsidRPr="009E2B72">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7,8</w:t>
            </w:r>
          </w:p>
          <w:p w:rsidR="002D060F" w:rsidRDefault="002D060F" w:rsidP="001A1209">
            <w:pPr>
              <w:overflowPunct w:val="0"/>
              <w:autoSpaceDE w:val="0"/>
              <w:autoSpaceDN w:val="0"/>
              <w:adjustRightInd w:val="0"/>
              <w:spacing w:before="60"/>
              <w:jc w:val="center"/>
              <w:textAlignment w:val="baseline"/>
            </w:pPr>
            <w:r>
              <w:t>(12,13)</w:t>
            </w:r>
          </w:p>
        </w:tc>
        <w:tc>
          <w:tcPr>
            <w:tcW w:w="837" w:type="dxa"/>
          </w:tcPr>
          <w:p w:rsidR="002D060F" w:rsidRDefault="002D060F" w:rsidP="001A1209">
            <w:pPr>
              <w:overflowPunct w:val="0"/>
              <w:autoSpaceDE w:val="0"/>
              <w:autoSpaceDN w:val="0"/>
              <w:adjustRightInd w:val="0"/>
              <w:spacing w:before="60"/>
              <w:jc w:val="both"/>
              <w:textAlignment w:val="baseline"/>
            </w:pPr>
            <w:r>
              <w:t>12.10</w:t>
            </w:r>
          </w:p>
          <w:p w:rsidR="002D060F" w:rsidRDefault="002D060F" w:rsidP="001A1209">
            <w:pPr>
              <w:overflowPunct w:val="0"/>
              <w:autoSpaceDE w:val="0"/>
              <w:autoSpaceDN w:val="0"/>
              <w:adjustRightInd w:val="0"/>
              <w:spacing w:before="60"/>
              <w:jc w:val="both"/>
              <w:textAlignment w:val="baseline"/>
            </w:pPr>
            <w:r>
              <w:t>18.10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proofErr w:type="spellStart"/>
            <w:r w:rsidRPr="009E2B72">
              <w:rPr>
                <w:color w:val="000000"/>
              </w:rPr>
              <w:t>Алкены</w:t>
            </w:r>
            <w:proofErr w:type="spellEnd"/>
            <w:r w:rsidRPr="009E2B72">
              <w:rPr>
                <w:color w:val="000000"/>
              </w:rPr>
              <w:t xml:space="preserve">: строение, изомерия, номенклатура, </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color w:val="000000"/>
                <w:sz w:val="20"/>
                <w:szCs w:val="20"/>
              </w:rPr>
            </w:pPr>
            <w:proofErr w:type="spellStart"/>
            <w:r w:rsidRPr="00C65DA2">
              <w:rPr>
                <w:color w:val="000000"/>
                <w:sz w:val="20"/>
                <w:szCs w:val="20"/>
              </w:rPr>
              <w:t>Алкены</w:t>
            </w:r>
            <w:proofErr w:type="spellEnd"/>
            <w:r w:rsidRPr="00C65DA2">
              <w:rPr>
                <w:color w:val="000000"/>
                <w:sz w:val="20"/>
                <w:szCs w:val="20"/>
              </w:rPr>
              <w:t xml:space="preserve">. Непредельные соединения. Гомологический ряд этилена. Изомерия углеродного скелета и положения кратной связи. Особенности построения названий </w:t>
            </w:r>
            <w:proofErr w:type="spellStart"/>
            <w:r w:rsidRPr="00C65DA2">
              <w:rPr>
                <w:color w:val="000000"/>
                <w:sz w:val="20"/>
                <w:szCs w:val="20"/>
              </w:rPr>
              <w:t>алкенов</w:t>
            </w:r>
            <w:proofErr w:type="spellEnd"/>
            <w:r w:rsidRPr="00C65DA2">
              <w:rPr>
                <w:color w:val="000000"/>
                <w:sz w:val="20"/>
                <w:szCs w:val="20"/>
              </w:rPr>
              <w:t>.</w:t>
            </w: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 общую формулу гомологического ряда </w:t>
            </w:r>
            <w:proofErr w:type="spellStart"/>
            <w:r w:rsidRPr="00C65DA2">
              <w:rPr>
                <w:color w:val="000000"/>
                <w:sz w:val="20"/>
                <w:szCs w:val="20"/>
              </w:rPr>
              <w:t>алкенов</w:t>
            </w:r>
            <w:proofErr w:type="spellEnd"/>
            <w:r w:rsidRPr="00C65DA2">
              <w:rPr>
                <w:color w:val="000000"/>
                <w:sz w:val="20"/>
                <w:szCs w:val="20"/>
              </w:rPr>
              <w:t xml:space="preserve">, правила составления названий </w:t>
            </w:r>
            <w:proofErr w:type="spellStart"/>
            <w:r w:rsidRPr="00C65DA2">
              <w:rPr>
                <w:color w:val="000000"/>
                <w:sz w:val="20"/>
                <w:szCs w:val="20"/>
              </w:rPr>
              <w:t>алкенов</w:t>
            </w:r>
            <w:proofErr w:type="spellEnd"/>
            <w:r w:rsidRPr="00C65DA2">
              <w:rPr>
                <w:color w:val="000000"/>
                <w:sz w:val="20"/>
                <w:szCs w:val="20"/>
              </w:rPr>
              <w:t>, структурных формул изомеров и гомологов.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w:t>
            </w:r>
            <w:proofErr w:type="spellStart"/>
            <w:r w:rsidRPr="00C65DA2">
              <w:rPr>
                <w:color w:val="000000"/>
                <w:sz w:val="20"/>
                <w:szCs w:val="20"/>
              </w:rPr>
              <w:t>алкены</w:t>
            </w:r>
            <w:proofErr w:type="spellEnd"/>
            <w:r w:rsidRPr="00C65DA2">
              <w:rPr>
                <w:color w:val="000000"/>
                <w:sz w:val="20"/>
                <w:szCs w:val="20"/>
              </w:rPr>
              <w:t xml:space="preserve"> по международной номенклатуре.</w:t>
            </w:r>
          </w:p>
        </w:tc>
        <w:tc>
          <w:tcPr>
            <w:tcW w:w="2268"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 1. </w:t>
            </w:r>
            <w:proofErr w:type="spellStart"/>
            <w:r w:rsidRPr="00C65DA2">
              <w:rPr>
                <w:sz w:val="20"/>
                <w:szCs w:val="20"/>
              </w:rPr>
              <w:t>Шаростержневая</w:t>
            </w:r>
            <w:proofErr w:type="spellEnd"/>
            <w:r w:rsidRPr="00C65DA2">
              <w:rPr>
                <w:sz w:val="20"/>
                <w:szCs w:val="20"/>
              </w:rPr>
              <w:t xml:space="preserve"> и </w:t>
            </w:r>
            <w:proofErr w:type="gramStart"/>
            <w:r w:rsidRPr="00C65DA2">
              <w:rPr>
                <w:sz w:val="20"/>
                <w:szCs w:val="20"/>
              </w:rPr>
              <w:t>масштабная</w:t>
            </w:r>
            <w:proofErr w:type="gramEnd"/>
            <w:r w:rsidRPr="00C65DA2">
              <w:rPr>
                <w:sz w:val="20"/>
                <w:szCs w:val="20"/>
              </w:rPr>
              <w:t xml:space="preserve"> модели молекулы этилена. </w:t>
            </w:r>
          </w:p>
          <w:p w:rsidR="002D060F" w:rsidRPr="00C65DA2" w:rsidRDefault="002D060F" w:rsidP="001A1209">
            <w:pPr>
              <w:rPr>
                <w:b/>
                <w:color w:val="000000"/>
                <w:sz w:val="20"/>
                <w:szCs w:val="20"/>
              </w:rPr>
            </w:pPr>
          </w:p>
        </w:tc>
        <w:tc>
          <w:tcPr>
            <w:tcW w:w="1196" w:type="dxa"/>
          </w:tcPr>
          <w:p w:rsidR="002D060F" w:rsidRPr="006A7EBA" w:rsidRDefault="002D060F" w:rsidP="001A1209">
            <w:pPr>
              <w:rPr>
                <w:color w:val="000000"/>
                <w:sz w:val="20"/>
                <w:szCs w:val="20"/>
              </w:rPr>
            </w:pPr>
            <w:r w:rsidRPr="006A7EBA">
              <w:rPr>
                <w:color w:val="000000"/>
                <w:sz w:val="20"/>
                <w:szCs w:val="20"/>
              </w:rPr>
              <w:t>§4, с. 33-35</w:t>
            </w:r>
            <w:r>
              <w:rPr>
                <w:color w:val="000000"/>
                <w:sz w:val="20"/>
                <w:szCs w:val="20"/>
              </w:rPr>
              <w:t xml:space="preserve"> </w:t>
            </w:r>
            <w:r w:rsidRPr="006A7EBA">
              <w:rPr>
                <w:color w:val="000000"/>
                <w:sz w:val="20"/>
                <w:szCs w:val="20"/>
              </w:rPr>
              <w:t xml:space="preserve">РТ с. 23 № 1,2 (1,2,3), </w:t>
            </w:r>
          </w:p>
          <w:p w:rsidR="002D060F" w:rsidRPr="006A7EBA" w:rsidRDefault="002D060F" w:rsidP="001A1209">
            <w:pPr>
              <w:rPr>
                <w:color w:val="000000"/>
                <w:sz w:val="20"/>
                <w:szCs w:val="20"/>
              </w:rPr>
            </w:pPr>
            <w:r w:rsidRPr="006A7EBA">
              <w:rPr>
                <w:color w:val="000000"/>
                <w:sz w:val="20"/>
                <w:szCs w:val="20"/>
              </w:rPr>
              <w:t xml:space="preserve">с. 24 № 6,7; </w:t>
            </w:r>
          </w:p>
          <w:p w:rsidR="002D060F" w:rsidRPr="006A7EBA" w:rsidRDefault="002D060F" w:rsidP="001A1209">
            <w:pPr>
              <w:rPr>
                <w:color w:val="000000"/>
                <w:sz w:val="20"/>
                <w:szCs w:val="20"/>
              </w:rPr>
            </w:pPr>
            <w:r w:rsidRPr="006A7EBA">
              <w:rPr>
                <w:color w:val="000000"/>
                <w:sz w:val="20"/>
                <w:szCs w:val="20"/>
              </w:rPr>
              <w:t xml:space="preserve">с. 25 № 4, </w:t>
            </w:r>
          </w:p>
          <w:p w:rsidR="002D060F" w:rsidRPr="006A7EBA" w:rsidRDefault="002D060F" w:rsidP="001A1209">
            <w:pPr>
              <w:rPr>
                <w:color w:val="000000"/>
                <w:sz w:val="20"/>
                <w:szCs w:val="20"/>
              </w:rPr>
            </w:pPr>
            <w:r w:rsidRPr="006A7EBA">
              <w:rPr>
                <w:color w:val="000000"/>
                <w:sz w:val="20"/>
                <w:szCs w:val="20"/>
              </w:rPr>
              <w:t>с. 26 № 2,3,4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9,10</w:t>
            </w:r>
          </w:p>
          <w:p w:rsidR="002D060F" w:rsidRDefault="002D060F" w:rsidP="001A1209">
            <w:pPr>
              <w:overflowPunct w:val="0"/>
              <w:autoSpaceDE w:val="0"/>
              <w:autoSpaceDN w:val="0"/>
              <w:adjustRightInd w:val="0"/>
              <w:spacing w:before="60"/>
              <w:jc w:val="center"/>
              <w:textAlignment w:val="baseline"/>
            </w:pPr>
            <w:proofErr w:type="gramStart"/>
            <w:r>
              <w:t>(14</w:t>
            </w:r>
            <w:proofErr w:type="gramEnd"/>
          </w:p>
          <w:p w:rsidR="002D060F" w:rsidRDefault="002D060F" w:rsidP="001A1209">
            <w:pPr>
              <w:overflowPunct w:val="0"/>
              <w:autoSpaceDE w:val="0"/>
              <w:autoSpaceDN w:val="0"/>
              <w:adjustRightInd w:val="0"/>
              <w:spacing w:before="60"/>
              <w:jc w:val="center"/>
              <w:textAlignment w:val="baseline"/>
              <w:rPr>
                <w:color w:val="FF0000"/>
              </w:rPr>
            </w:pPr>
            <w:r>
              <w:t>15)</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r>
              <w:t>19.10</w:t>
            </w:r>
          </w:p>
          <w:p w:rsidR="002D060F" w:rsidRDefault="002D060F" w:rsidP="001A1209">
            <w:pPr>
              <w:overflowPunct w:val="0"/>
              <w:autoSpaceDE w:val="0"/>
              <w:autoSpaceDN w:val="0"/>
              <w:adjustRightInd w:val="0"/>
              <w:spacing w:before="60"/>
              <w:jc w:val="both"/>
              <w:textAlignment w:val="baseline"/>
            </w:pPr>
            <w:r>
              <w:t>25.10</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 </w:t>
            </w:r>
            <w:r>
              <w:rPr>
                <w:color w:val="000000"/>
              </w:rPr>
              <w:t>Физические</w:t>
            </w:r>
            <w:r w:rsidRPr="009E2B72">
              <w:rPr>
                <w:color w:val="000000"/>
              </w:rPr>
              <w:t xml:space="preserve"> и химические свойства </w:t>
            </w:r>
            <w:proofErr w:type="spellStart"/>
            <w:r w:rsidRPr="009E2B72">
              <w:rPr>
                <w:color w:val="000000"/>
              </w:rPr>
              <w:t>алкенов</w:t>
            </w:r>
            <w:proofErr w:type="spellEnd"/>
            <w:r w:rsidRPr="009E2B72">
              <w:rPr>
                <w:color w:val="000000"/>
              </w:rPr>
              <w:t>. Получение</w:t>
            </w:r>
            <w:r>
              <w:rPr>
                <w:color w:val="000000"/>
              </w:rPr>
              <w:t xml:space="preserve">, применение </w:t>
            </w:r>
            <w:proofErr w:type="spellStart"/>
            <w:r>
              <w:rPr>
                <w:color w:val="000000"/>
              </w:rPr>
              <w:t>алкенов</w:t>
            </w:r>
            <w:proofErr w:type="spellEnd"/>
            <w:r>
              <w:rPr>
                <w:color w:val="000000"/>
              </w:rPr>
              <w:t>.</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tcPr>
          <w:p w:rsidR="002D060F" w:rsidRDefault="002D060F" w:rsidP="001A1209">
            <w:pPr>
              <w:ind w:left="113" w:right="113"/>
              <w:jc w:val="center"/>
              <w:rPr>
                <w:color w:val="000000"/>
              </w:rPr>
            </w:pPr>
            <w:r>
              <w:rPr>
                <w:color w:val="000000"/>
                <w:sz w:val="22"/>
                <w:szCs w:val="22"/>
              </w:rPr>
              <w:t>КУ</w:t>
            </w:r>
          </w:p>
        </w:tc>
        <w:tc>
          <w:tcPr>
            <w:tcW w:w="2252" w:type="dxa"/>
          </w:tcPr>
          <w:p w:rsidR="002D060F" w:rsidRPr="00C65DA2" w:rsidRDefault="002D060F" w:rsidP="001A1209">
            <w:pPr>
              <w:rPr>
                <w:sz w:val="20"/>
                <w:szCs w:val="20"/>
              </w:rPr>
            </w:pPr>
            <w:r w:rsidRPr="00C65DA2">
              <w:rPr>
                <w:sz w:val="20"/>
                <w:szCs w:val="20"/>
              </w:rPr>
              <w:t xml:space="preserve">Получение этилена в лабораторных условиях реакция дегидратации этилового спирта. Физические свойства этилена. Химические свойства этилена. </w:t>
            </w:r>
          </w:p>
          <w:p w:rsidR="002D060F" w:rsidRPr="00C65DA2" w:rsidRDefault="002D060F" w:rsidP="001A1209">
            <w:pPr>
              <w:rPr>
                <w:color w:val="000000"/>
                <w:sz w:val="20"/>
                <w:szCs w:val="20"/>
              </w:rPr>
            </w:pPr>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этилена как основного представителя этиленовых углеводородов,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w:t>
            </w:r>
            <w:proofErr w:type="spellStart"/>
            <w:r w:rsidRPr="00C65DA2">
              <w:rPr>
                <w:color w:val="000000"/>
                <w:sz w:val="20"/>
                <w:szCs w:val="20"/>
              </w:rPr>
              <w:t>алкенов</w:t>
            </w:r>
            <w:proofErr w:type="spellEnd"/>
            <w:r w:rsidRPr="00C65DA2">
              <w:rPr>
                <w:color w:val="000000"/>
                <w:sz w:val="20"/>
                <w:szCs w:val="20"/>
              </w:rPr>
              <w:t>.</w:t>
            </w:r>
          </w:p>
        </w:tc>
        <w:tc>
          <w:tcPr>
            <w:tcW w:w="2268" w:type="dxa"/>
            <w:gridSpan w:val="3"/>
          </w:tcPr>
          <w:p w:rsidR="002D060F" w:rsidRPr="00C65DA2" w:rsidRDefault="002D060F" w:rsidP="001A1209">
            <w:pPr>
              <w:rPr>
                <w:sz w:val="20"/>
                <w:szCs w:val="20"/>
              </w:rPr>
            </w:pPr>
            <w:r w:rsidRPr="00C65DA2">
              <w:rPr>
                <w:sz w:val="20"/>
                <w:szCs w:val="20"/>
              </w:rPr>
              <w:t xml:space="preserve">Д. 1. Получение этилена из этилового спирта. </w:t>
            </w:r>
          </w:p>
          <w:p w:rsidR="002D060F" w:rsidRPr="00C65DA2" w:rsidRDefault="002D060F" w:rsidP="001A1209">
            <w:pPr>
              <w:rPr>
                <w:sz w:val="20"/>
                <w:szCs w:val="20"/>
              </w:rPr>
            </w:pPr>
            <w:r w:rsidRPr="00C65DA2">
              <w:rPr>
                <w:sz w:val="20"/>
                <w:szCs w:val="20"/>
              </w:rPr>
              <w:t xml:space="preserve">2. Обесцвечивание этиленом бромной воды и раствора перманганата калия. </w:t>
            </w:r>
          </w:p>
          <w:p w:rsidR="002D060F" w:rsidRPr="00C65DA2" w:rsidRDefault="002D060F" w:rsidP="001A1209">
            <w:pPr>
              <w:rPr>
                <w:sz w:val="20"/>
                <w:szCs w:val="20"/>
              </w:rPr>
            </w:pPr>
            <w:r w:rsidRPr="00C65DA2">
              <w:rPr>
                <w:sz w:val="20"/>
                <w:szCs w:val="20"/>
              </w:rPr>
              <w:t xml:space="preserve">3. Горение этилена. </w:t>
            </w:r>
          </w:p>
          <w:p w:rsidR="002D060F" w:rsidRPr="00C65DA2" w:rsidRDefault="002D060F" w:rsidP="001A1209">
            <w:pPr>
              <w:rPr>
                <w:b/>
                <w:color w:val="000000"/>
                <w:sz w:val="20"/>
                <w:szCs w:val="20"/>
              </w:rPr>
            </w:pPr>
            <w:r w:rsidRPr="00C65DA2">
              <w:rPr>
                <w:sz w:val="20"/>
                <w:szCs w:val="20"/>
              </w:rPr>
              <w:t>4. Изделия, изготовленные из полиэтилена</w:t>
            </w:r>
          </w:p>
        </w:tc>
        <w:tc>
          <w:tcPr>
            <w:tcW w:w="1196" w:type="dxa"/>
          </w:tcPr>
          <w:p w:rsidR="002D060F" w:rsidRPr="006A7EBA" w:rsidRDefault="002D060F" w:rsidP="001A1209">
            <w:pPr>
              <w:rPr>
                <w:color w:val="000000"/>
                <w:sz w:val="20"/>
                <w:szCs w:val="20"/>
              </w:rPr>
            </w:pPr>
            <w:r w:rsidRPr="006A7EBA">
              <w:rPr>
                <w:color w:val="000000"/>
                <w:sz w:val="20"/>
                <w:szCs w:val="20"/>
              </w:rPr>
              <w:t>§4, с. 35-40</w:t>
            </w:r>
          </w:p>
          <w:p w:rsidR="002D060F" w:rsidRPr="006A7EBA" w:rsidRDefault="002D060F" w:rsidP="001A1209">
            <w:pPr>
              <w:rPr>
                <w:color w:val="000000"/>
                <w:sz w:val="20"/>
                <w:szCs w:val="20"/>
              </w:rPr>
            </w:pPr>
            <w:r w:rsidRPr="006A7EBA">
              <w:rPr>
                <w:color w:val="000000"/>
                <w:sz w:val="20"/>
                <w:szCs w:val="20"/>
              </w:rPr>
              <w:t>У. 3,4,8</w:t>
            </w:r>
          </w:p>
          <w:p w:rsidR="002D060F" w:rsidRPr="006A7EBA" w:rsidRDefault="002D060F" w:rsidP="001A1209">
            <w:pPr>
              <w:rPr>
                <w:color w:val="000000"/>
                <w:sz w:val="20"/>
                <w:szCs w:val="20"/>
              </w:rPr>
            </w:pPr>
            <w:r w:rsidRPr="006A7EBA">
              <w:rPr>
                <w:color w:val="000000"/>
                <w:sz w:val="20"/>
                <w:szCs w:val="20"/>
              </w:rPr>
              <w:t>РТ с. 28-30</w:t>
            </w:r>
          </w:p>
        </w:tc>
      </w:tr>
      <w:tr w:rsidR="002D060F" w:rsidRPr="00A2796A" w:rsidTr="001A1209">
        <w:trPr>
          <w:cantSplit/>
          <w:trHeight w:val="1134"/>
        </w:trPr>
        <w:tc>
          <w:tcPr>
            <w:tcW w:w="707" w:type="dxa"/>
          </w:tcPr>
          <w:p w:rsidR="002D060F" w:rsidRPr="006A7EBA" w:rsidRDefault="002D060F" w:rsidP="001A1209">
            <w:pPr>
              <w:overflowPunct w:val="0"/>
              <w:autoSpaceDE w:val="0"/>
              <w:autoSpaceDN w:val="0"/>
              <w:adjustRightInd w:val="0"/>
              <w:spacing w:before="60"/>
              <w:jc w:val="center"/>
              <w:textAlignment w:val="baseline"/>
            </w:pPr>
            <w:r>
              <w:t>11</w:t>
            </w:r>
          </w:p>
          <w:p w:rsidR="002D060F" w:rsidRPr="006A7EBA" w:rsidRDefault="002D060F" w:rsidP="001A1209">
            <w:pPr>
              <w:overflowPunct w:val="0"/>
              <w:autoSpaceDE w:val="0"/>
              <w:autoSpaceDN w:val="0"/>
              <w:adjustRightInd w:val="0"/>
              <w:spacing w:before="60"/>
              <w:jc w:val="center"/>
              <w:textAlignment w:val="baseline"/>
            </w:pPr>
            <w:r>
              <w:t>(16</w:t>
            </w:r>
            <w:r w:rsidRPr="006A7EBA">
              <w:t>)</w:t>
            </w:r>
          </w:p>
        </w:tc>
        <w:tc>
          <w:tcPr>
            <w:tcW w:w="837" w:type="dxa"/>
          </w:tcPr>
          <w:p w:rsidR="002D060F" w:rsidRPr="006A7EBA" w:rsidRDefault="002D060F" w:rsidP="001A1209">
            <w:pPr>
              <w:overflowPunct w:val="0"/>
              <w:autoSpaceDE w:val="0"/>
              <w:autoSpaceDN w:val="0"/>
              <w:adjustRightInd w:val="0"/>
              <w:spacing w:before="60"/>
              <w:jc w:val="both"/>
              <w:textAlignment w:val="baseline"/>
            </w:pPr>
            <w:r>
              <w:t>26.10</w:t>
            </w:r>
          </w:p>
        </w:tc>
        <w:tc>
          <w:tcPr>
            <w:tcW w:w="706" w:type="dxa"/>
          </w:tcPr>
          <w:p w:rsidR="002D060F" w:rsidRPr="006A7EBA" w:rsidRDefault="002D060F" w:rsidP="001A1209">
            <w:pPr>
              <w:overflowPunct w:val="0"/>
              <w:autoSpaceDE w:val="0"/>
              <w:autoSpaceDN w:val="0"/>
              <w:adjustRightInd w:val="0"/>
              <w:spacing w:before="60"/>
              <w:jc w:val="both"/>
              <w:textAlignment w:val="baseline"/>
            </w:pPr>
          </w:p>
        </w:tc>
        <w:tc>
          <w:tcPr>
            <w:tcW w:w="2441" w:type="dxa"/>
            <w:gridSpan w:val="2"/>
          </w:tcPr>
          <w:p w:rsidR="002D060F" w:rsidRPr="006A7EBA" w:rsidRDefault="002D060F" w:rsidP="001A1209">
            <w:pPr>
              <w:ind w:left="132"/>
            </w:pPr>
            <w:r w:rsidRPr="006A7EBA">
              <w:rPr>
                <w:b/>
              </w:rPr>
              <w:t xml:space="preserve">Зачет </w:t>
            </w:r>
            <w:r w:rsidRPr="006A7EBA">
              <w:t>по теме «</w:t>
            </w:r>
            <w:proofErr w:type="spellStart"/>
            <w:r w:rsidRPr="006A7EBA">
              <w:t>Алканы</w:t>
            </w:r>
            <w:proofErr w:type="spellEnd"/>
            <w:r w:rsidRPr="006A7EBA">
              <w:t xml:space="preserve">. </w:t>
            </w:r>
            <w:proofErr w:type="spellStart"/>
            <w:r w:rsidRPr="006A7EBA">
              <w:t>Алкены</w:t>
            </w:r>
            <w:proofErr w:type="spellEnd"/>
            <w:r w:rsidRPr="006A7EBA">
              <w:t>»</w:t>
            </w:r>
          </w:p>
        </w:tc>
        <w:tc>
          <w:tcPr>
            <w:tcW w:w="564" w:type="dxa"/>
          </w:tcPr>
          <w:p w:rsidR="002D060F" w:rsidRPr="006A7EBA" w:rsidRDefault="002D060F" w:rsidP="001A1209">
            <w:pPr>
              <w:jc w:val="center"/>
            </w:pPr>
            <w:r w:rsidRPr="006A7EBA">
              <w:t>1</w:t>
            </w:r>
          </w:p>
          <w:p w:rsidR="002D060F" w:rsidRPr="006A7EBA" w:rsidRDefault="002D060F" w:rsidP="001A1209">
            <w:pPr>
              <w:jc w:val="center"/>
            </w:pPr>
          </w:p>
        </w:tc>
        <w:tc>
          <w:tcPr>
            <w:tcW w:w="564" w:type="dxa"/>
            <w:textDirection w:val="btLr"/>
          </w:tcPr>
          <w:p w:rsidR="002D060F" w:rsidRPr="00DA6B5F" w:rsidRDefault="002D060F" w:rsidP="001A1209">
            <w:pPr>
              <w:ind w:left="113" w:right="113"/>
              <w:jc w:val="center"/>
            </w:pPr>
            <w:r w:rsidRPr="00DA6B5F">
              <w:rPr>
                <w:sz w:val="22"/>
                <w:szCs w:val="22"/>
              </w:rPr>
              <w:t>УК</w:t>
            </w:r>
          </w:p>
        </w:tc>
        <w:tc>
          <w:tcPr>
            <w:tcW w:w="2252" w:type="dxa"/>
          </w:tcPr>
          <w:p w:rsidR="002D060F" w:rsidRPr="00C65DA2" w:rsidRDefault="002D060F" w:rsidP="001A1209">
            <w:pPr>
              <w:rPr>
                <w:sz w:val="20"/>
                <w:szCs w:val="20"/>
              </w:rPr>
            </w:pPr>
            <w:r w:rsidRPr="00C65DA2">
              <w:rPr>
                <w:sz w:val="20"/>
                <w:szCs w:val="20"/>
              </w:rPr>
              <w:t>Выявление знаний, умений, учащихся, степени усвоения материала.</w:t>
            </w:r>
          </w:p>
        </w:tc>
        <w:tc>
          <w:tcPr>
            <w:tcW w:w="3969" w:type="dxa"/>
            <w:gridSpan w:val="8"/>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теоретический материал, изученный на предыдущих занятиях. </w:t>
            </w:r>
          </w:p>
          <w:p w:rsidR="002D060F" w:rsidRPr="00C65DA2" w:rsidRDefault="002D060F" w:rsidP="001A1209">
            <w:pPr>
              <w:rPr>
                <w:sz w:val="20"/>
                <w:szCs w:val="20"/>
              </w:rPr>
            </w:pPr>
            <w:r w:rsidRPr="00C65DA2">
              <w:rPr>
                <w:b/>
                <w:sz w:val="20"/>
                <w:szCs w:val="20"/>
                <w:u w:val="single"/>
              </w:rPr>
              <w:t>Уметь</w:t>
            </w:r>
            <w:r w:rsidRPr="00C65DA2">
              <w:rPr>
                <w:sz w:val="20"/>
                <w:szCs w:val="20"/>
              </w:rPr>
              <w:t>: применять полученные знания и умения.</w:t>
            </w:r>
          </w:p>
        </w:tc>
        <w:tc>
          <w:tcPr>
            <w:tcW w:w="2268" w:type="dxa"/>
            <w:gridSpan w:val="3"/>
          </w:tcPr>
          <w:p w:rsidR="002D060F" w:rsidRPr="00C65DA2" w:rsidRDefault="002D060F" w:rsidP="001A1209">
            <w:pPr>
              <w:rPr>
                <w:b/>
                <w:color w:val="000000"/>
                <w:sz w:val="20"/>
                <w:szCs w:val="20"/>
              </w:rPr>
            </w:pPr>
          </w:p>
        </w:tc>
        <w:tc>
          <w:tcPr>
            <w:tcW w:w="1196" w:type="dxa"/>
          </w:tcPr>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12</w:t>
            </w:r>
          </w:p>
          <w:p w:rsidR="002D060F" w:rsidRDefault="002D060F" w:rsidP="001A1209">
            <w:pPr>
              <w:overflowPunct w:val="0"/>
              <w:autoSpaceDE w:val="0"/>
              <w:autoSpaceDN w:val="0"/>
              <w:adjustRightInd w:val="0"/>
              <w:spacing w:before="60"/>
              <w:jc w:val="center"/>
              <w:textAlignment w:val="baseline"/>
            </w:pPr>
            <w:r>
              <w:t>(17)</w:t>
            </w:r>
          </w:p>
        </w:tc>
        <w:tc>
          <w:tcPr>
            <w:tcW w:w="837" w:type="dxa"/>
          </w:tcPr>
          <w:p w:rsidR="002D060F" w:rsidRDefault="002D060F" w:rsidP="001A1209">
            <w:pPr>
              <w:overflowPunct w:val="0"/>
              <w:autoSpaceDE w:val="0"/>
              <w:autoSpaceDN w:val="0"/>
              <w:adjustRightInd w:val="0"/>
              <w:spacing w:before="60"/>
              <w:jc w:val="both"/>
              <w:textAlignment w:val="baseline"/>
            </w:pPr>
            <w:r>
              <w:t>08.11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proofErr w:type="spellStart"/>
            <w:r w:rsidRPr="009E2B72">
              <w:rPr>
                <w:color w:val="000000"/>
              </w:rPr>
              <w:t>Алкадиены</w:t>
            </w:r>
            <w:proofErr w:type="spellEnd"/>
            <w:r w:rsidRPr="009E2B72">
              <w:rPr>
                <w:color w:val="000000"/>
              </w:rPr>
              <w:t>: строение, изомерия, номенклатура, физические свойства.</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vAlign w:val="center"/>
          </w:tcPr>
          <w:p w:rsidR="002D060F" w:rsidRDefault="002D060F" w:rsidP="001A1209">
            <w:pPr>
              <w:ind w:left="113" w:right="113"/>
              <w:jc w:val="right"/>
              <w:rPr>
                <w:color w:val="000000"/>
              </w:rPr>
            </w:pPr>
            <w:r>
              <w:rPr>
                <w:color w:val="000000"/>
                <w:sz w:val="22"/>
                <w:szCs w:val="22"/>
              </w:rPr>
              <w:t>КУ</w:t>
            </w:r>
          </w:p>
        </w:tc>
        <w:tc>
          <w:tcPr>
            <w:tcW w:w="2252" w:type="dxa"/>
          </w:tcPr>
          <w:p w:rsidR="002D060F" w:rsidRPr="00C65DA2" w:rsidRDefault="002D060F" w:rsidP="001A1209">
            <w:pPr>
              <w:rPr>
                <w:sz w:val="20"/>
                <w:szCs w:val="20"/>
              </w:rPr>
            </w:pPr>
            <w:proofErr w:type="spellStart"/>
            <w:r w:rsidRPr="00C65DA2">
              <w:rPr>
                <w:sz w:val="20"/>
                <w:szCs w:val="20"/>
              </w:rPr>
              <w:t>Алкадиены</w:t>
            </w:r>
            <w:proofErr w:type="spellEnd"/>
            <w:r w:rsidRPr="00C65DA2">
              <w:rPr>
                <w:sz w:val="20"/>
                <w:szCs w:val="20"/>
              </w:rPr>
              <w:t xml:space="preserve"> (диены). Номенклатура </w:t>
            </w:r>
            <w:proofErr w:type="spellStart"/>
            <w:r w:rsidRPr="00C65DA2">
              <w:rPr>
                <w:sz w:val="20"/>
                <w:szCs w:val="20"/>
              </w:rPr>
              <w:t>алкадиенов</w:t>
            </w:r>
            <w:proofErr w:type="spellEnd"/>
            <w:r w:rsidRPr="00C65DA2">
              <w:rPr>
                <w:sz w:val="20"/>
                <w:szCs w:val="20"/>
              </w:rPr>
              <w:t xml:space="preserve">. Получение </w:t>
            </w:r>
            <w:proofErr w:type="spellStart"/>
            <w:r w:rsidRPr="00C65DA2">
              <w:rPr>
                <w:sz w:val="20"/>
                <w:szCs w:val="20"/>
              </w:rPr>
              <w:t>алкадиенов</w:t>
            </w:r>
            <w:proofErr w:type="spellEnd"/>
            <w:r w:rsidRPr="00C65DA2">
              <w:rPr>
                <w:sz w:val="20"/>
                <w:szCs w:val="20"/>
              </w:rPr>
              <w:t xml:space="preserve"> дегидрированием </w:t>
            </w:r>
            <w:proofErr w:type="spellStart"/>
            <w:r w:rsidRPr="00C65DA2">
              <w:rPr>
                <w:sz w:val="20"/>
                <w:szCs w:val="20"/>
              </w:rPr>
              <w:t>алканов</w:t>
            </w:r>
            <w:proofErr w:type="spellEnd"/>
          </w:p>
        </w:tc>
        <w:tc>
          <w:tcPr>
            <w:tcW w:w="3969" w:type="dxa"/>
            <w:gridSpan w:val="8"/>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общую формулу гомологического ряда </w:t>
            </w:r>
            <w:proofErr w:type="spellStart"/>
            <w:r w:rsidRPr="00C65DA2">
              <w:rPr>
                <w:color w:val="000000"/>
                <w:sz w:val="20"/>
                <w:szCs w:val="20"/>
              </w:rPr>
              <w:t>алкадиенов</w:t>
            </w:r>
            <w:proofErr w:type="spellEnd"/>
            <w:r w:rsidRPr="00C65DA2">
              <w:rPr>
                <w:color w:val="000000"/>
                <w:sz w:val="20"/>
                <w:szCs w:val="20"/>
              </w:rPr>
              <w:t xml:space="preserve">, правила составления названий </w:t>
            </w:r>
            <w:proofErr w:type="spellStart"/>
            <w:r w:rsidRPr="00C65DA2">
              <w:rPr>
                <w:color w:val="000000"/>
                <w:sz w:val="20"/>
                <w:szCs w:val="20"/>
              </w:rPr>
              <w:t>алкадиенов</w:t>
            </w:r>
            <w:proofErr w:type="spellEnd"/>
            <w:r w:rsidRPr="00C65DA2">
              <w:rPr>
                <w:color w:val="000000"/>
                <w:sz w:val="20"/>
                <w:szCs w:val="20"/>
              </w:rPr>
              <w:t>, структурных формул изомеров и гомологов.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w:t>
            </w:r>
            <w:proofErr w:type="spellStart"/>
            <w:r w:rsidRPr="00C65DA2">
              <w:rPr>
                <w:color w:val="000000"/>
                <w:sz w:val="20"/>
                <w:szCs w:val="20"/>
              </w:rPr>
              <w:t>алкадиены</w:t>
            </w:r>
            <w:proofErr w:type="spellEnd"/>
            <w:r w:rsidRPr="00C65DA2">
              <w:rPr>
                <w:color w:val="000000"/>
                <w:sz w:val="20"/>
                <w:szCs w:val="20"/>
              </w:rPr>
              <w:t xml:space="preserve"> по международной номенклатуре.</w:t>
            </w:r>
          </w:p>
        </w:tc>
        <w:tc>
          <w:tcPr>
            <w:tcW w:w="2268" w:type="dxa"/>
            <w:gridSpan w:val="3"/>
          </w:tcPr>
          <w:p w:rsidR="002D060F" w:rsidRPr="00C65DA2" w:rsidRDefault="002D060F" w:rsidP="001A1209">
            <w:pPr>
              <w:rPr>
                <w:sz w:val="20"/>
                <w:szCs w:val="20"/>
              </w:rPr>
            </w:pPr>
            <w:r w:rsidRPr="00C65DA2">
              <w:rPr>
                <w:b/>
                <w:sz w:val="20"/>
                <w:szCs w:val="20"/>
              </w:rPr>
              <w:t>Д</w:t>
            </w:r>
            <w:r w:rsidRPr="00C65DA2">
              <w:rPr>
                <w:sz w:val="20"/>
                <w:szCs w:val="20"/>
              </w:rPr>
              <w:t>. 1. Модели (</w:t>
            </w:r>
            <w:proofErr w:type="spellStart"/>
            <w:r w:rsidRPr="00C65DA2">
              <w:rPr>
                <w:sz w:val="20"/>
                <w:szCs w:val="20"/>
              </w:rPr>
              <w:t>шаростержневые</w:t>
            </w:r>
            <w:proofErr w:type="spellEnd"/>
            <w:r w:rsidRPr="00C65DA2">
              <w:rPr>
                <w:sz w:val="20"/>
                <w:szCs w:val="20"/>
              </w:rPr>
              <w:t xml:space="preserve"> и масштабные) молекул бутадиен</w:t>
            </w:r>
            <w:proofErr w:type="gramStart"/>
            <w:r w:rsidRPr="00C65DA2">
              <w:rPr>
                <w:sz w:val="20"/>
                <w:szCs w:val="20"/>
              </w:rPr>
              <w:t>a</w:t>
            </w:r>
            <w:proofErr w:type="gramEnd"/>
            <w:r w:rsidRPr="00C65DA2">
              <w:rPr>
                <w:sz w:val="20"/>
                <w:szCs w:val="20"/>
              </w:rPr>
              <w:t xml:space="preserve">-l,3 и изопрена (2 - метилбутадиена-l,3). </w:t>
            </w:r>
          </w:p>
          <w:p w:rsidR="002D060F" w:rsidRPr="00C65DA2" w:rsidRDefault="002D060F" w:rsidP="001A1209">
            <w:pPr>
              <w:rPr>
                <w:sz w:val="20"/>
                <w:szCs w:val="20"/>
              </w:rPr>
            </w:pPr>
          </w:p>
        </w:tc>
        <w:tc>
          <w:tcPr>
            <w:tcW w:w="1196" w:type="dxa"/>
          </w:tcPr>
          <w:p w:rsidR="002D060F" w:rsidRPr="006A7EBA" w:rsidRDefault="002D060F" w:rsidP="001A1209">
            <w:pPr>
              <w:rPr>
                <w:color w:val="000000"/>
              </w:rPr>
            </w:pPr>
            <w:r w:rsidRPr="006A7EBA">
              <w:rPr>
                <w:color w:val="000000"/>
                <w:sz w:val="22"/>
                <w:szCs w:val="22"/>
              </w:rPr>
              <w:t>§5, с. 42-43</w:t>
            </w:r>
          </w:p>
          <w:p w:rsidR="002D060F" w:rsidRPr="006A7EBA" w:rsidRDefault="002D060F" w:rsidP="001A1209">
            <w:pPr>
              <w:rPr>
                <w:color w:val="000000"/>
              </w:rPr>
            </w:pPr>
            <w:r w:rsidRPr="006A7EBA">
              <w:rPr>
                <w:color w:val="000000"/>
                <w:sz w:val="22"/>
                <w:szCs w:val="22"/>
              </w:rPr>
              <w:t>У. 2</w:t>
            </w:r>
          </w:p>
          <w:p w:rsidR="002D060F" w:rsidRPr="006A7EBA" w:rsidRDefault="002D060F" w:rsidP="001A1209">
            <w:pPr>
              <w:rPr>
                <w:color w:val="000000"/>
              </w:rPr>
            </w:pPr>
            <w:proofErr w:type="spellStart"/>
            <w:r w:rsidRPr="006A7EBA">
              <w:rPr>
                <w:color w:val="000000"/>
                <w:sz w:val="22"/>
                <w:szCs w:val="22"/>
              </w:rPr>
              <w:t>РТ</w:t>
            </w:r>
            <w:proofErr w:type="gramStart"/>
            <w:r w:rsidRPr="006A7EBA">
              <w:rPr>
                <w:color w:val="000000"/>
                <w:sz w:val="22"/>
                <w:szCs w:val="22"/>
              </w:rPr>
              <w:t>.с</w:t>
            </w:r>
            <w:proofErr w:type="spellEnd"/>
            <w:proofErr w:type="gramEnd"/>
            <w:r w:rsidRPr="006A7EBA">
              <w:rPr>
                <w:color w:val="000000"/>
                <w:sz w:val="22"/>
                <w:szCs w:val="22"/>
              </w:rPr>
              <w:t>. 30-31</w:t>
            </w:r>
          </w:p>
          <w:p w:rsidR="002D060F" w:rsidRPr="006A7EBA" w:rsidRDefault="002D060F" w:rsidP="001A1209">
            <w:pPr>
              <w:rPr>
                <w:color w:val="000000"/>
              </w:rPr>
            </w:pPr>
            <w:r w:rsidRPr="006A7EBA">
              <w:rPr>
                <w:color w:val="000000"/>
                <w:sz w:val="22"/>
                <w:szCs w:val="22"/>
              </w:rPr>
              <w:t xml:space="preserve">С. 33 </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13</w:t>
            </w:r>
          </w:p>
          <w:p w:rsidR="002D060F" w:rsidRDefault="002D060F" w:rsidP="001A1209">
            <w:pPr>
              <w:overflowPunct w:val="0"/>
              <w:autoSpaceDE w:val="0"/>
              <w:autoSpaceDN w:val="0"/>
              <w:adjustRightInd w:val="0"/>
              <w:spacing w:before="60"/>
              <w:jc w:val="center"/>
              <w:textAlignment w:val="baseline"/>
            </w:pPr>
            <w:r>
              <w:t>(18)</w:t>
            </w:r>
          </w:p>
        </w:tc>
        <w:tc>
          <w:tcPr>
            <w:tcW w:w="837" w:type="dxa"/>
          </w:tcPr>
          <w:p w:rsidR="002D060F" w:rsidRDefault="002D060F" w:rsidP="001A1209">
            <w:pPr>
              <w:overflowPunct w:val="0"/>
              <w:autoSpaceDE w:val="0"/>
              <w:autoSpaceDN w:val="0"/>
              <w:adjustRightInd w:val="0"/>
              <w:spacing w:before="60"/>
              <w:jc w:val="both"/>
              <w:textAlignment w:val="baseline"/>
            </w:pPr>
            <w:r>
              <w:t>09.11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Химические свойства </w:t>
            </w:r>
            <w:proofErr w:type="spellStart"/>
            <w:r w:rsidRPr="009E2B72">
              <w:rPr>
                <w:color w:val="000000"/>
              </w:rPr>
              <w:t>алкадиенов</w:t>
            </w:r>
            <w:proofErr w:type="spellEnd"/>
            <w:r w:rsidRPr="009E2B72">
              <w:rPr>
                <w:color w:val="000000"/>
              </w:rPr>
              <w:t>. Каучуки и резина.</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vAlign w:val="center"/>
          </w:tcPr>
          <w:p w:rsidR="002D060F" w:rsidRDefault="002D060F" w:rsidP="001A1209">
            <w:pPr>
              <w:ind w:left="113" w:right="113"/>
              <w:jc w:val="right"/>
              <w:rPr>
                <w:color w:val="000000"/>
              </w:rPr>
            </w:pPr>
            <w:r>
              <w:rPr>
                <w:color w:val="000000"/>
                <w:sz w:val="22"/>
                <w:szCs w:val="22"/>
              </w:rPr>
              <w:t>КУ</w:t>
            </w:r>
          </w:p>
        </w:tc>
        <w:tc>
          <w:tcPr>
            <w:tcW w:w="2252" w:type="dxa"/>
          </w:tcPr>
          <w:p w:rsidR="002D060F" w:rsidRPr="006A7EBA" w:rsidRDefault="002D060F" w:rsidP="001A1209">
            <w:pPr>
              <w:rPr>
                <w:sz w:val="20"/>
                <w:szCs w:val="20"/>
              </w:rPr>
            </w:pPr>
            <w:r w:rsidRPr="006A7EBA">
              <w:rPr>
                <w:sz w:val="20"/>
                <w:szCs w:val="20"/>
              </w:rPr>
              <w:t>Качественные реак</w:t>
            </w:r>
            <w:r>
              <w:rPr>
                <w:sz w:val="20"/>
                <w:szCs w:val="20"/>
              </w:rPr>
              <w:t xml:space="preserve">ции </w:t>
            </w:r>
            <w:proofErr w:type="spellStart"/>
            <w:r>
              <w:rPr>
                <w:sz w:val="20"/>
                <w:szCs w:val="20"/>
              </w:rPr>
              <w:t>алкадиенов</w:t>
            </w:r>
            <w:proofErr w:type="spellEnd"/>
            <w:r w:rsidRPr="006A7EBA">
              <w:rPr>
                <w:sz w:val="20"/>
                <w:szCs w:val="20"/>
              </w:rPr>
              <w:t xml:space="preserve">. Натуральный и синтетические (бутадиеновый и </w:t>
            </w:r>
            <w:proofErr w:type="spellStart"/>
            <w:r w:rsidRPr="006A7EBA">
              <w:rPr>
                <w:sz w:val="20"/>
                <w:szCs w:val="20"/>
              </w:rPr>
              <w:t>изопреновый</w:t>
            </w:r>
            <w:proofErr w:type="spellEnd"/>
            <w:r w:rsidRPr="006A7EBA">
              <w:rPr>
                <w:sz w:val="20"/>
                <w:szCs w:val="20"/>
              </w:rPr>
              <w:t>) каучуки. Резина, ее применение в народном хозяйстве. Вулканизация. Эбонит. Получение синтетического каучука по методу С. В. Лебедева</w:t>
            </w:r>
          </w:p>
        </w:tc>
        <w:tc>
          <w:tcPr>
            <w:tcW w:w="3969" w:type="dxa"/>
            <w:gridSpan w:val="8"/>
          </w:tcPr>
          <w:p w:rsidR="002D060F" w:rsidRPr="006A7EBA" w:rsidRDefault="002D060F" w:rsidP="001A1209">
            <w:pPr>
              <w:rPr>
                <w:color w:val="000000"/>
                <w:sz w:val="20"/>
                <w:szCs w:val="20"/>
              </w:rPr>
            </w:pPr>
            <w:r w:rsidRPr="006A7EBA">
              <w:rPr>
                <w:b/>
                <w:color w:val="000000"/>
                <w:sz w:val="20"/>
                <w:szCs w:val="20"/>
                <w:u w:val="single"/>
              </w:rPr>
              <w:t xml:space="preserve">Знать </w:t>
            </w:r>
            <w:r w:rsidRPr="006A7EBA">
              <w:rPr>
                <w:color w:val="000000"/>
                <w:sz w:val="20"/>
                <w:szCs w:val="20"/>
              </w:rPr>
              <w:t xml:space="preserve">свойства </w:t>
            </w:r>
            <w:proofErr w:type="spellStart"/>
            <w:r w:rsidRPr="006A7EBA">
              <w:rPr>
                <w:color w:val="000000"/>
                <w:sz w:val="20"/>
                <w:szCs w:val="20"/>
              </w:rPr>
              <w:t>алкадиенов</w:t>
            </w:r>
            <w:proofErr w:type="spellEnd"/>
            <w:r w:rsidRPr="006A7EBA">
              <w:rPr>
                <w:color w:val="000000"/>
                <w:sz w:val="20"/>
                <w:szCs w:val="20"/>
              </w:rPr>
              <w:t>, свойства каучука, области его применения</w:t>
            </w:r>
          </w:p>
          <w:p w:rsidR="002D060F" w:rsidRPr="006A7EBA" w:rsidRDefault="002D060F" w:rsidP="001A1209">
            <w:pPr>
              <w:rPr>
                <w:color w:val="000000"/>
                <w:sz w:val="20"/>
                <w:szCs w:val="20"/>
              </w:rPr>
            </w:pPr>
            <w:r w:rsidRPr="006A7EBA">
              <w:rPr>
                <w:b/>
                <w:color w:val="000000"/>
                <w:sz w:val="20"/>
                <w:szCs w:val="20"/>
                <w:u w:val="single"/>
              </w:rPr>
              <w:t xml:space="preserve">Уметь </w:t>
            </w:r>
            <w:r w:rsidRPr="006A7EBA">
              <w:rPr>
                <w:color w:val="000000"/>
                <w:sz w:val="20"/>
                <w:szCs w:val="20"/>
              </w:rPr>
              <w:t xml:space="preserve">записывать уравнения реакций, отражающие химические свойства </w:t>
            </w:r>
            <w:proofErr w:type="spellStart"/>
            <w:r w:rsidRPr="006A7EBA">
              <w:rPr>
                <w:color w:val="000000"/>
                <w:sz w:val="20"/>
                <w:szCs w:val="20"/>
              </w:rPr>
              <w:t>алкадиенов</w:t>
            </w:r>
            <w:proofErr w:type="spellEnd"/>
            <w:r w:rsidRPr="006A7EBA">
              <w:rPr>
                <w:color w:val="000000"/>
                <w:sz w:val="20"/>
                <w:szCs w:val="20"/>
              </w:rPr>
              <w:t>, проводить самостоятельный поиск химической информации с использованием различных источников</w:t>
            </w:r>
          </w:p>
        </w:tc>
        <w:tc>
          <w:tcPr>
            <w:tcW w:w="2268" w:type="dxa"/>
            <w:gridSpan w:val="3"/>
          </w:tcPr>
          <w:p w:rsidR="002D060F" w:rsidRPr="006A7EBA" w:rsidRDefault="002D060F" w:rsidP="001A1209">
            <w:pPr>
              <w:rPr>
                <w:sz w:val="20"/>
                <w:szCs w:val="20"/>
              </w:rPr>
            </w:pPr>
            <w:r w:rsidRPr="006A7EBA">
              <w:rPr>
                <w:b/>
                <w:sz w:val="20"/>
                <w:szCs w:val="20"/>
              </w:rPr>
              <w:t>Д</w:t>
            </w:r>
            <w:r w:rsidRPr="006A7EBA">
              <w:rPr>
                <w:sz w:val="20"/>
                <w:szCs w:val="20"/>
              </w:rPr>
              <w:t>. 1. Обесцвечивание бромной (</w:t>
            </w:r>
            <w:proofErr w:type="spellStart"/>
            <w:r w:rsidRPr="006A7EBA">
              <w:rPr>
                <w:sz w:val="20"/>
                <w:szCs w:val="20"/>
              </w:rPr>
              <w:t>иодной</w:t>
            </w:r>
            <w:proofErr w:type="spellEnd"/>
            <w:r w:rsidRPr="006A7EBA">
              <w:rPr>
                <w:sz w:val="20"/>
                <w:szCs w:val="20"/>
              </w:rPr>
              <w:t xml:space="preserve">) воды и раствора перманганата калия раствором каучука в бензине. </w:t>
            </w:r>
          </w:p>
          <w:p w:rsidR="002D060F" w:rsidRPr="006A7EBA" w:rsidRDefault="002D060F" w:rsidP="001A1209">
            <w:pPr>
              <w:rPr>
                <w:sz w:val="20"/>
                <w:szCs w:val="20"/>
              </w:rPr>
            </w:pPr>
            <w:r w:rsidRPr="006A7EBA">
              <w:rPr>
                <w:sz w:val="20"/>
                <w:szCs w:val="20"/>
              </w:rPr>
              <w:t xml:space="preserve">2. Коллекции «Каучуки», «Резина и изделия из нее». </w:t>
            </w:r>
          </w:p>
          <w:p w:rsidR="002D060F" w:rsidRPr="006A7EBA" w:rsidRDefault="002D060F" w:rsidP="001A1209">
            <w:pPr>
              <w:rPr>
                <w:sz w:val="20"/>
                <w:szCs w:val="20"/>
              </w:rPr>
            </w:pPr>
            <w:r w:rsidRPr="006A7EBA">
              <w:rPr>
                <w:sz w:val="20"/>
                <w:szCs w:val="20"/>
              </w:rPr>
              <w:t xml:space="preserve">3. Изделия из мягкой резины и эбонитовая палочка </w:t>
            </w:r>
          </w:p>
        </w:tc>
        <w:tc>
          <w:tcPr>
            <w:tcW w:w="1196" w:type="dxa"/>
          </w:tcPr>
          <w:p w:rsidR="002D060F" w:rsidRPr="006A7EBA" w:rsidRDefault="002D060F" w:rsidP="001A1209">
            <w:pPr>
              <w:rPr>
                <w:color w:val="000000"/>
              </w:rPr>
            </w:pPr>
            <w:r w:rsidRPr="006A7EBA">
              <w:rPr>
                <w:color w:val="000000"/>
                <w:sz w:val="22"/>
                <w:szCs w:val="22"/>
              </w:rPr>
              <w:t>§5, с. 43-46</w:t>
            </w:r>
          </w:p>
          <w:p w:rsidR="002D060F" w:rsidRPr="006A7EBA" w:rsidRDefault="002D060F" w:rsidP="001A1209">
            <w:pPr>
              <w:rPr>
                <w:color w:val="000000"/>
              </w:rPr>
            </w:pPr>
            <w:r w:rsidRPr="006A7EBA">
              <w:rPr>
                <w:color w:val="000000"/>
                <w:sz w:val="22"/>
                <w:szCs w:val="22"/>
              </w:rPr>
              <w:t>У.3,4</w:t>
            </w:r>
          </w:p>
          <w:p w:rsidR="002D060F" w:rsidRPr="006A7EBA" w:rsidRDefault="002D060F" w:rsidP="001A1209">
            <w:pPr>
              <w:rPr>
                <w:color w:val="000000"/>
              </w:rPr>
            </w:pPr>
            <w:r w:rsidRPr="006A7EBA">
              <w:rPr>
                <w:color w:val="000000"/>
                <w:sz w:val="22"/>
                <w:szCs w:val="22"/>
              </w:rPr>
              <w:t>РТ. С. 31таб. 8</w:t>
            </w:r>
          </w:p>
          <w:p w:rsidR="002D060F" w:rsidRPr="006A7EBA" w:rsidRDefault="002D060F" w:rsidP="001A1209">
            <w:pPr>
              <w:rPr>
                <w:color w:val="000000"/>
              </w:rPr>
            </w:pPr>
            <w:r w:rsidRPr="006A7EBA">
              <w:rPr>
                <w:color w:val="000000"/>
                <w:sz w:val="22"/>
                <w:szCs w:val="22"/>
              </w:rPr>
              <w:t>С. 32 у. 4,5</w:t>
            </w:r>
          </w:p>
          <w:p w:rsidR="002D060F" w:rsidRPr="006A7EBA" w:rsidRDefault="002D060F" w:rsidP="001A1209">
            <w:pPr>
              <w:rPr>
                <w:color w:val="000000"/>
              </w:rPr>
            </w:pPr>
            <w:r w:rsidRPr="006A7EBA">
              <w:rPr>
                <w:color w:val="000000"/>
                <w:sz w:val="22"/>
                <w:szCs w:val="22"/>
              </w:rPr>
              <w:t>С. 34-35</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14, 15,</w:t>
            </w:r>
          </w:p>
          <w:p w:rsidR="002D060F" w:rsidRDefault="002D060F" w:rsidP="001A1209">
            <w:pPr>
              <w:overflowPunct w:val="0"/>
              <w:autoSpaceDE w:val="0"/>
              <w:autoSpaceDN w:val="0"/>
              <w:adjustRightInd w:val="0"/>
              <w:spacing w:before="60"/>
              <w:jc w:val="center"/>
              <w:textAlignment w:val="baseline"/>
            </w:pPr>
            <w:r>
              <w:t xml:space="preserve"> (19, 20)</w:t>
            </w:r>
          </w:p>
        </w:tc>
        <w:tc>
          <w:tcPr>
            <w:tcW w:w="837" w:type="dxa"/>
          </w:tcPr>
          <w:p w:rsidR="002D060F" w:rsidRDefault="002D060F" w:rsidP="001A1209">
            <w:pPr>
              <w:overflowPunct w:val="0"/>
              <w:autoSpaceDE w:val="0"/>
              <w:autoSpaceDN w:val="0"/>
              <w:adjustRightInd w:val="0"/>
              <w:spacing w:before="60"/>
              <w:jc w:val="both"/>
              <w:textAlignment w:val="baseline"/>
            </w:pPr>
            <w:r>
              <w:t>15.11</w:t>
            </w:r>
          </w:p>
          <w:p w:rsidR="002D060F" w:rsidRDefault="002D060F" w:rsidP="001A1209">
            <w:pPr>
              <w:overflowPunct w:val="0"/>
              <w:autoSpaceDE w:val="0"/>
              <w:autoSpaceDN w:val="0"/>
              <w:adjustRightInd w:val="0"/>
              <w:spacing w:before="60"/>
              <w:jc w:val="both"/>
              <w:textAlignment w:val="baseline"/>
            </w:pPr>
            <w:r>
              <w:t>16.11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ind w:left="132"/>
              <w:rPr>
                <w:color w:val="000000"/>
              </w:rPr>
            </w:pPr>
            <w:proofErr w:type="spellStart"/>
            <w:r w:rsidRPr="009E2B72">
              <w:rPr>
                <w:color w:val="000000"/>
              </w:rPr>
              <w:t>Алкины</w:t>
            </w:r>
            <w:proofErr w:type="spellEnd"/>
            <w:r w:rsidRPr="009E2B72">
              <w:rPr>
                <w:color w:val="000000"/>
              </w:rPr>
              <w:t>. Ацетилен.</w:t>
            </w:r>
          </w:p>
        </w:tc>
        <w:tc>
          <w:tcPr>
            <w:tcW w:w="564" w:type="dxa"/>
          </w:tcPr>
          <w:p w:rsidR="002D060F" w:rsidRPr="009E2B72" w:rsidRDefault="002D060F" w:rsidP="001A1209">
            <w:pPr>
              <w:jc w:val="center"/>
              <w:rPr>
                <w:color w:val="000000"/>
              </w:rPr>
            </w:pPr>
            <w:r w:rsidRPr="009E2B72">
              <w:rPr>
                <w:color w:val="000000"/>
              </w:rPr>
              <w:t>2</w:t>
            </w:r>
          </w:p>
        </w:tc>
        <w:tc>
          <w:tcPr>
            <w:tcW w:w="564" w:type="dxa"/>
          </w:tcPr>
          <w:p w:rsidR="002D060F" w:rsidRPr="009E2B72" w:rsidRDefault="002D060F" w:rsidP="001A1209">
            <w:r>
              <w:rPr>
                <w:sz w:val="22"/>
                <w:szCs w:val="22"/>
              </w:rPr>
              <w:t>КУ</w:t>
            </w:r>
          </w:p>
        </w:tc>
        <w:tc>
          <w:tcPr>
            <w:tcW w:w="2252" w:type="dxa"/>
          </w:tcPr>
          <w:p w:rsidR="002D060F" w:rsidRPr="006A7EBA" w:rsidRDefault="002D060F" w:rsidP="001A1209">
            <w:pPr>
              <w:rPr>
                <w:sz w:val="20"/>
                <w:szCs w:val="20"/>
              </w:rPr>
            </w:pPr>
            <w:r w:rsidRPr="006A7EBA">
              <w:rPr>
                <w:sz w:val="20"/>
                <w:szCs w:val="20"/>
              </w:rPr>
              <w:t xml:space="preserve">Ацетилен, гомологический ряд, строение, номенклатура, изомерия; его получение. </w:t>
            </w:r>
            <w:proofErr w:type="spellStart"/>
            <w:r w:rsidRPr="006A7EBA">
              <w:rPr>
                <w:sz w:val="20"/>
                <w:szCs w:val="20"/>
              </w:rPr>
              <w:t>Алкины</w:t>
            </w:r>
            <w:proofErr w:type="spellEnd"/>
            <w:r w:rsidRPr="006A7EBA">
              <w:rPr>
                <w:sz w:val="20"/>
                <w:szCs w:val="20"/>
              </w:rPr>
              <w:t xml:space="preserve">. Физические химические свойства ацетилена. Применение </w:t>
            </w:r>
            <w:proofErr w:type="spellStart"/>
            <w:r w:rsidRPr="006A7EBA">
              <w:rPr>
                <w:sz w:val="20"/>
                <w:szCs w:val="20"/>
              </w:rPr>
              <w:t>алкинов</w:t>
            </w:r>
            <w:proofErr w:type="spellEnd"/>
            <w:r w:rsidRPr="006A7EBA">
              <w:rPr>
                <w:sz w:val="20"/>
                <w:szCs w:val="20"/>
              </w:rPr>
              <w:t xml:space="preserve"> и их производных.</w:t>
            </w:r>
          </w:p>
          <w:p w:rsidR="002D060F" w:rsidRPr="006A7EBA" w:rsidRDefault="002D060F" w:rsidP="001A1209">
            <w:pPr>
              <w:rPr>
                <w:sz w:val="20"/>
                <w:szCs w:val="20"/>
              </w:rPr>
            </w:pPr>
          </w:p>
        </w:tc>
        <w:tc>
          <w:tcPr>
            <w:tcW w:w="3969" w:type="dxa"/>
            <w:gridSpan w:val="8"/>
          </w:tcPr>
          <w:p w:rsidR="002D060F" w:rsidRPr="006A7EBA" w:rsidRDefault="002D060F" w:rsidP="001A1209">
            <w:pPr>
              <w:rPr>
                <w:color w:val="000000"/>
                <w:sz w:val="20"/>
                <w:szCs w:val="20"/>
              </w:rPr>
            </w:pPr>
            <w:r w:rsidRPr="006A7EBA">
              <w:rPr>
                <w:b/>
                <w:color w:val="000000"/>
                <w:sz w:val="20"/>
                <w:szCs w:val="20"/>
                <w:u w:val="single"/>
              </w:rPr>
              <w:t xml:space="preserve">Знать </w:t>
            </w:r>
            <w:r w:rsidRPr="006A7EBA">
              <w:rPr>
                <w:color w:val="000000"/>
                <w:sz w:val="20"/>
                <w:szCs w:val="20"/>
              </w:rPr>
              <w:t>общую формулу, правила составления названий, структурных формул изомеров и гомологов; важнейшие физические и химические свойства,  способы получения и области применения</w:t>
            </w:r>
          </w:p>
          <w:p w:rsidR="002D060F" w:rsidRPr="006A7EBA" w:rsidRDefault="002D060F" w:rsidP="001A1209">
            <w:pPr>
              <w:rPr>
                <w:color w:val="000000"/>
                <w:sz w:val="20"/>
                <w:szCs w:val="20"/>
              </w:rPr>
            </w:pPr>
            <w:r w:rsidRPr="006A7EBA">
              <w:rPr>
                <w:b/>
                <w:color w:val="000000"/>
                <w:sz w:val="20"/>
                <w:szCs w:val="20"/>
                <w:u w:val="single"/>
              </w:rPr>
              <w:t>Уметь</w:t>
            </w:r>
            <w:r w:rsidRPr="006A7EBA">
              <w:rPr>
                <w:color w:val="000000"/>
                <w:sz w:val="20"/>
                <w:szCs w:val="20"/>
              </w:rPr>
              <w:t xml:space="preserve"> составлять структурные формулы гомологов и изомеров, называть </w:t>
            </w:r>
            <w:proofErr w:type="spellStart"/>
            <w:r w:rsidRPr="006A7EBA">
              <w:rPr>
                <w:color w:val="000000"/>
                <w:sz w:val="20"/>
                <w:szCs w:val="20"/>
              </w:rPr>
              <w:t>алкины</w:t>
            </w:r>
            <w:proofErr w:type="spellEnd"/>
            <w:r w:rsidRPr="006A7EBA">
              <w:rPr>
                <w:color w:val="000000"/>
                <w:sz w:val="20"/>
                <w:szCs w:val="20"/>
              </w:rPr>
              <w:t xml:space="preserve"> по МН, записывать уравнения реакций, отражающие химические свойства и получение </w:t>
            </w:r>
            <w:proofErr w:type="spellStart"/>
            <w:r w:rsidRPr="006A7EBA">
              <w:rPr>
                <w:color w:val="000000"/>
                <w:sz w:val="20"/>
                <w:szCs w:val="20"/>
              </w:rPr>
              <w:t>алкинов</w:t>
            </w:r>
            <w:proofErr w:type="spellEnd"/>
            <w:r w:rsidRPr="006A7EBA">
              <w:rPr>
                <w:color w:val="000000"/>
                <w:sz w:val="20"/>
                <w:szCs w:val="20"/>
              </w:rPr>
              <w:t>.</w:t>
            </w:r>
          </w:p>
        </w:tc>
        <w:tc>
          <w:tcPr>
            <w:tcW w:w="2268" w:type="dxa"/>
            <w:gridSpan w:val="3"/>
          </w:tcPr>
          <w:p w:rsidR="002D060F" w:rsidRPr="006A7EBA" w:rsidRDefault="002D060F" w:rsidP="001A1209">
            <w:pPr>
              <w:rPr>
                <w:sz w:val="20"/>
                <w:szCs w:val="20"/>
              </w:rPr>
            </w:pPr>
            <w:r w:rsidRPr="006A7EBA">
              <w:rPr>
                <w:b/>
                <w:sz w:val="20"/>
                <w:szCs w:val="20"/>
              </w:rPr>
              <w:t>Д</w:t>
            </w:r>
            <w:r w:rsidRPr="006A7EBA">
              <w:rPr>
                <w:sz w:val="20"/>
                <w:szCs w:val="20"/>
              </w:rPr>
              <w:t xml:space="preserve">. 1. Модели молекулы ацетилена. </w:t>
            </w:r>
          </w:p>
          <w:p w:rsidR="002D060F" w:rsidRPr="006A7EBA" w:rsidRDefault="002D060F" w:rsidP="001A1209">
            <w:pPr>
              <w:rPr>
                <w:sz w:val="20"/>
                <w:szCs w:val="20"/>
              </w:rPr>
            </w:pPr>
            <w:r w:rsidRPr="006A7EBA">
              <w:rPr>
                <w:sz w:val="20"/>
                <w:szCs w:val="20"/>
              </w:rPr>
              <w:t xml:space="preserve">2. Получение ацетилена карбидным способом, ознакомление с его физическими свойствами. </w:t>
            </w:r>
          </w:p>
          <w:p w:rsidR="002D060F" w:rsidRPr="006A7EBA" w:rsidRDefault="002D060F" w:rsidP="001A1209">
            <w:pPr>
              <w:rPr>
                <w:sz w:val="20"/>
                <w:szCs w:val="20"/>
              </w:rPr>
            </w:pPr>
            <w:r w:rsidRPr="006A7EBA">
              <w:rPr>
                <w:sz w:val="20"/>
                <w:szCs w:val="20"/>
              </w:rPr>
              <w:t>3. Взаимодействие ацетилена с бромной (</w:t>
            </w:r>
            <w:proofErr w:type="spellStart"/>
            <w:r w:rsidRPr="006A7EBA">
              <w:rPr>
                <w:sz w:val="20"/>
                <w:szCs w:val="20"/>
              </w:rPr>
              <w:t>иодной</w:t>
            </w:r>
            <w:proofErr w:type="spellEnd"/>
            <w:r w:rsidRPr="006A7EBA">
              <w:rPr>
                <w:sz w:val="20"/>
                <w:szCs w:val="20"/>
              </w:rPr>
              <w:t xml:space="preserve">) водой, раствором перманганата калия. </w:t>
            </w:r>
          </w:p>
          <w:p w:rsidR="002D060F" w:rsidRPr="00F21476" w:rsidRDefault="002D060F" w:rsidP="001A1209">
            <w:pPr>
              <w:rPr>
                <w:sz w:val="20"/>
                <w:szCs w:val="20"/>
                <w:vertAlign w:val="subscript"/>
              </w:rPr>
            </w:pPr>
            <w:r>
              <w:rPr>
                <w:sz w:val="20"/>
                <w:szCs w:val="20"/>
              </w:rPr>
              <w:t>4. Горение С</w:t>
            </w:r>
            <w:r>
              <w:rPr>
                <w:sz w:val="20"/>
                <w:szCs w:val="20"/>
                <w:vertAlign w:val="subscript"/>
              </w:rPr>
              <w:t>2</w:t>
            </w:r>
            <w:r>
              <w:rPr>
                <w:sz w:val="20"/>
                <w:szCs w:val="20"/>
              </w:rPr>
              <w:t>Н</w:t>
            </w:r>
            <w:r>
              <w:rPr>
                <w:sz w:val="20"/>
                <w:szCs w:val="20"/>
                <w:vertAlign w:val="subscript"/>
              </w:rPr>
              <w:t>2</w:t>
            </w:r>
          </w:p>
          <w:p w:rsidR="002D060F" w:rsidRPr="006A7EBA" w:rsidRDefault="002D060F" w:rsidP="001A1209">
            <w:pPr>
              <w:rPr>
                <w:sz w:val="20"/>
                <w:szCs w:val="20"/>
              </w:rPr>
            </w:pPr>
            <w:r w:rsidRPr="006A7EBA">
              <w:rPr>
                <w:sz w:val="20"/>
                <w:szCs w:val="20"/>
              </w:rPr>
              <w:t xml:space="preserve">5. Образцы изделий из поливинилхлорида. </w:t>
            </w:r>
          </w:p>
          <w:p w:rsidR="002D060F" w:rsidRPr="006A7EBA" w:rsidRDefault="002D060F" w:rsidP="001A1209">
            <w:pPr>
              <w:rPr>
                <w:b/>
                <w:sz w:val="20"/>
                <w:szCs w:val="20"/>
              </w:rPr>
            </w:pPr>
            <w:r w:rsidRPr="006A7EBA">
              <w:rPr>
                <w:b/>
                <w:sz w:val="20"/>
                <w:szCs w:val="20"/>
              </w:rPr>
              <w:t>Л</w:t>
            </w:r>
            <w:r w:rsidRPr="006A7EBA">
              <w:rPr>
                <w:sz w:val="20"/>
                <w:szCs w:val="20"/>
              </w:rPr>
              <w:t>. Получение и свойства ацетилена</w:t>
            </w:r>
          </w:p>
        </w:tc>
        <w:tc>
          <w:tcPr>
            <w:tcW w:w="1196" w:type="dxa"/>
          </w:tcPr>
          <w:p w:rsidR="002D060F" w:rsidRPr="009E2B72" w:rsidRDefault="002D060F" w:rsidP="001A1209">
            <w:pPr>
              <w:rPr>
                <w:color w:val="000000"/>
              </w:rPr>
            </w:pPr>
            <w:r w:rsidRPr="009E2B72">
              <w:rPr>
                <w:color w:val="000000"/>
              </w:rPr>
              <w:t>§6,у. 4,5,6</w:t>
            </w:r>
          </w:p>
          <w:p w:rsidR="002D060F" w:rsidRPr="009E2B72" w:rsidRDefault="002D060F" w:rsidP="001A1209">
            <w:pPr>
              <w:rPr>
                <w:color w:val="000000"/>
              </w:rPr>
            </w:pPr>
            <w:r w:rsidRPr="009E2B72">
              <w:rPr>
                <w:color w:val="000000"/>
              </w:rPr>
              <w:t>РТ. С. 35-41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16</w:t>
            </w:r>
          </w:p>
          <w:p w:rsidR="002D060F" w:rsidRDefault="002D060F" w:rsidP="001A1209">
            <w:pPr>
              <w:overflowPunct w:val="0"/>
              <w:autoSpaceDE w:val="0"/>
              <w:autoSpaceDN w:val="0"/>
              <w:adjustRightInd w:val="0"/>
              <w:spacing w:before="60"/>
              <w:jc w:val="center"/>
              <w:textAlignment w:val="baseline"/>
            </w:pPr>
            <w:r>
              <w:t>(21)</w:t>
            </w:r>
          </w:p>
        </w:tc>
        <w:tc>
          <w:tcPr>
            <w:tcW w:w="837" w:type="dxa"/>
          </w:tcPr>
          <w:p w:rsidR="002D060F" w:rsidRDefault="002D060F" w:rsidP="001A1209">
            <w:pPr>
              <w:overflowPunct w:val="0"/>
              <w:autoSpaceDE w:val="0"/>
              <w:autoSpaceDN w:val="0"/>
              <w:adjustRightInd w:val="0"/>
              <w:spacing w:before="60"/>
              <w:jc w:val="both"/>
              <w:textAlignment w:val="baseline"/>
            </w:pPr>
            <w:r>
              <w:t>22.11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C60804" w:rsidRDefault="002D060F" w:rsidP="001A1209">
            <w:pPr>
              <w:ind w:left="132"/>
            </w:pPr>
            <w:r w:rsidRPr="00C60804">
              <w:t>Урок-упражнение по решению расчетных задач</w:t>
            </w:r>
          </w:p>
        </w:tc>
        <w:tc>
          <w:tcPr>
            <w:tcW w:w="564" w:type="dxa"/>
          </w:tcPr>
          <w:p w:rsidR="002D060F" w:rsidRPr="00C60804" w:rsidRDefault="002D060F" w:rsidP="001A1209">
            <w:pPr>
              <w:jc w:val="center"/>
            </w:pPr>
            <w:r>
              <w:t>1</w:t>
            </w:r>
          </w:p>
        </w:tc>
        <w:tc>
          <w:tcPr>
            <w:tcW w:w="564" w:type="dxa"/>
            <w:textDirection w:val="btLr"/>
            <w:vAlign w:val="center"/>
          </w:tcPr>
          <w:p w:rsidR="002D060F" w:rsidRPr="00DA6B5F" w:rsidRDefault="002D060F" w:rsidP="001A1209">
            <w:pPr>
              <w:ind w:left="113" w:right="113"/>
              <w:jc w:val="right"/>
            </w:pPr>
            <w:r w:rsidRPr="00DA6B5F">
              <w:rPr>
                <w:sz w:val="22"/>
                <w:szCs w:val="22"/>
              </w:rPr>
              <w:t>УПЗУ</w:t>
            </w:r>
          </w:p>
        </w:tc>
        <w:tc>
          <w:tcPr>
            <w:tcW w:w="2252" w:type="dxa"/>
          </w:tcPr>
          <w:p w:rsidR="002D060F" w:rsidRPr="002E1FC9" w:rsidRDefault="002D060F" w:rsidP="001A1209">
            <w:pPr>
              <w:rPr>
                <w:sz w:val="20"/>
                <w:szCs w:val="20"/>
              </w:rPr>
            </w:pPr>
            <w:r w:rsidRPr="002E1FC9">
              <w:rPr>
                <w:sz w:val="20"/>
                <w:szCs w:val="20"/>
              </w:rPr>
              <w:t>Типы задач. Алгоритмы решения задач по уравнениям реакций</w:t>
            </w:r>
          </w:p>
        </w:tc>
        <w:tc>
          <w:tcPr>
            <w:tcW w:w="3969" w:type="dxa"/>
            <w:gridSpan w:val="8"/>
          </w:tcPr>
          <w:p w:rsidR="002D060F" w:rsidRPr="002E1FC9" w:rsidRDefault="002D060F" w:rsidP="001A1209">
            <w:pPr>
              <w:shd w:val="clear" w:color="auto" w:fill="FFFFFF"/>
              <w:autoSpaceDE w:val="0"/>
              <w:autoSpaceDN w:val="0"/>
              <w:adjustRightInd w:val="0"/>
              <w:jc w:val="both"/>
              <w:rPr>
                <w:b/>
                <w:bCs/>
                <w:sz w:val="20"/>
                <w:szCs w:val="20"/>
              </w:rPr>
            </w:pPr>
            <w:r w:rsidRPr="00C65DA2">
              <w:rPr>
                <w:b/>
                <w:bCs/>
                <w:sz w:val="20"/>
                <w:szCs w:val="20"/>
                <w:u w:val="single"/>
              </w:rPr>
              <w:t>Уметь</w:t>
            </w:r>
            <w:r w:rsidRPr="002E1FC9">
              <w:rPr>
                <w:b/>
                <w:bCs/>
                <w:sz w:val="20"/>
                <w:szCs w:val="20"/>
              </w:rPr>
              <w:t xml:space="preserve">: </w:t>
            </w:r>
            <w:r w:rsidRPr="002E1FC9">
              <w:rPr>
                <w:bCs/>
                <w:sz w:val="20"/>
                <w:szCs w:val="20"/>
              </w:rPr>
              <w:t xml:space="preserve">  решать задачи и упражнения</w:t>
            </w:r>
          </w:p>
          <w:p w:rsidR="002D060F" w:rsidRPr="002E1FC9" w:rsidRDefault="002D060F" w:rsidP="001A1209">
            <w:pPr>
              <w:rPr>
                <w:sz w:val="20"/>
                <w:szCs w:val="20"/>
              </w:rPr>
            </w:pPr>
            <w:r w:rsidRPr="002E1FC9">
              <w:rPr>
                <w:sz w:val="20"/>
                <w:szCs w:val="20"/>
              </w:rPr>
              <w:t>по теме «Предельные и непредельные углеводороды».</w:t>
            </w:r>
          </w:p>
        </w:tc>
        <w:tc>
          <w:tcPr>
            <w:tcW w:w="2268" w:type="dxa"/>
            <w:gridSpan w:val="3"/>
          </w:tcPr>
          <w:p w:rsidR="002D060F" w:rsidRPr="009E2B72" w:rsidRDefault="002D060F" w:rsidP="001A1209">
            <w:pPr>
              <w:rPr>
                <w:b/>
              </w:rPr>
            </w:pPr>
          </w:p>
        </w:tc>
        <w:tc>
          <w:tcPr>
            <w:tcW w:w="1196" w:type="dxa"/>
          </w:tcPr>
          <w:p w:rsidR="002D060F" w:rsidRPr="009E2B72" w:rsidRDefault="002D060F" w:rsidP="001A1209">
            <w:pPr>
              <w:rPr>
                <w:color w:val="000000"/>
              </w:rPr>
            </w:pPr>
            <w:r>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17 18</w:t>
            </w:r>
          </w:p>
          <w:p w:rsidR="002D060F" w:rsidRDefault="002D060F" w:rsidP="001A1209">
            <w:pPr>
              <w:overflowPunct w:val="0"/>
              <w:autoSpaceDE w:val="0"/>
              <w:autoSpaceDN w:val="0"/>
              <w:adjustRightInd w:val="0"/>
              <w:spacing w:before="60"/>
              <w:jc w:val="center"/>
              <w:textAlignment w:val="baseline"/>
            </w:pPr>
            <w:r>
              <w:t>(22 23)</w:t>
            </w:r>
          </w:p>
        </w:tc>
        <w:tc>
          <w:tcPr>
            <w:tcW w:w="837" w:type="dxa"/>
          </w:tcPr>
          <w:p w:rsidR="002D060F" w:rsidRDefault="002D060F" w:rsidP="001A1209">
            <w:pPr>
              <w:overflowPunct w:val="0"/>
              <w:autoSpaceDE w:val="0"/>
              <w:autoSpaceDN w:val="0"/>
              <w:adjustRightInd w:val="0"/>
              <w:spacing w:before="60"/>
              <w:jc w:val="both"/>
              <w:textAlignment w:val="baseline"/>
            </w:pPr>
            <w:r>
              <w:t>23.11</w:t>
            </w:r>
          </w:p>
          <w:p w:rsidR="002D060F" w:rsidRDefault="002D060F" w:rsidP="001A1209">
            <w:pPr>
              <w:overflowPunct w:val="0"/>
              <w:autoSpaceDE w:val="0"/>
              <w:autoSpaceDN w:val="0"/>
              <w:adjustRightInd w:val="0"/>
              <w:spacing w:before="60"/>
              <w:jc w:val="both"/>
              <w:textAlignment w:val="baseline"/>
            </w:pPr>
            <w:r>
              <w:t>29.11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ind w:left="132"/>
              <w:rPr>
                <w:color w:val="000000"/>
              </w:rPr>
            </w:pPr>
            <w:r w:rsidRPr="009E2B72">
              <w:rPr>
                <w:color w:val="000000"/>
              </w:rPr>
              <w:t>Арены. Бензол.</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vAlign w:val="center"/>
          </w:tcPr>
          <w:p w:rsidR="002D060F" w:rsidRPr="00DA6B5F" w:rsidRDefault="002D060F" w:rsidP="001A1209">
            <w:pPr>
              <w:ind w:left="113" w:right="113"/>
              <w:jc w:val="center"/>
            </w:pPr>
            <w:r w:rsidRPr="00DA6B5F">
              <w:rPr>
                <w:sz w:val="22"/>
                <w:szCs w:val="22"/>
              </w:rPr>
              <w:t>УИНМ</w:t>
            </w:r>
          </w:p>
        </w:tc>
        <w:tc>
          <w:tcPr>
            <w:tcW w:w="2252" w:type="dxa"/>
          </w:tcPr>
          <w:p w:rsidR="002D060F" w:rsidRPr="002E1FC9" w:rsidRDefault="002D060F" w:rsidP="001A1209">
            <w:pPr>
              <w:rPr>
                <w:sz w:val="20"/>
                <w:szCs w:val="20"/>
              </w:rPr>
            </w:pPr>
            <w:r w:rsidRPr="002E1FC9">
              <w:rPr>
                <w:sz w:val="20"/>
                <w:szCs w:val="20"/>
              </w:rPr>
              <w:t xml:space="preserve">Строение Аренов. Номенклатура, изомерия, физические свойства бензола и его гомологов. Получение Аренов. Химические свойства бензола и его гомологов. </w:t>
            </w:r>
          </w:p>
        </w:tc>
        <w:tc>
          <w:tcPr>
            <w:tcW w:w="3969" w:type="dxa"/>
            <w:gridSpan w:val="8"/>
          </w:tcPr>
          <w:p w:rsidR="002D060F" w:rsidRPr="002E1FC9" w:rsidRDefault="002D060F" w:rsidP="001A1209">
            <w:pPr>
              <w:rPr>
                <w:color w:val="000000"/>
                <w:sz w:val="20"/>
                <w:szCs w:val="20"/>
              </w:rPr>
            </w:pPr>
            <w:r w:rsidRPr="002E1FC9">
              <w:rPr>
                <w:b/>
                <w:color w:val="000000"/>
                <w:sz w:val="20"/>
                <w:szCs w:val="20"/>
                <w:u w:val="single"/>
              </w:rPr>
              <w:t xml:space="preserve">Знать </w:t>
            </w:r>
            <w:r w:rsidRPr="002E1FC9">
              <w:rPr>
                <w:color w:val="000000"/>
                <w:sz w:val="20"/>
                <w:szCs w:val="20"/>
              </w:rPr>
              <w:t xml:space="preserve">общую формулу гомологического ряда </w:t>
            </w:r>
            <w:proofErr w:type="spellStart"/>
            <w:r w:rsidRPr="002E1FC9">
              <w:rPr>
                <w:color w:val="000000"/>
                <w:sz w:val="20"/>
                <w:szCs w:val="20"/>
              </w:rPr>
              <w:t>аренов</w:t>
            </w:r>
            <w:proofErr w:type="spellEnd"/>
            <w:r w:rsidRPr="002E1FC9">
              <w:rPr>
                <w:color w:val="000000"/>
                <w:sz w:val="20"/>
                <w:szCs w:val="20"/>
              </w:rPr>
              <w:t>, правила составления названий, структурных формул изомеров и го</w:t>
            </w:r>
            <w:r>
              <w:rPr>
                <w:color w:val="000000"/>
                <w:sz w:val="20"/>
                <w:szCs w:val="20"/>
              </w:rPr>
              <w:t xml:space="preserve">мологов; </w:t>
            </w:r>
            <w:r w:rsidRPr="002E1FC9">
              <w:rPr>
                <w:color w:val="000000"/>
                <w:sz w:val="20"/>
                <w:szCs w:val="20"/>
              </w:rPr>
              <w:t>физические и химические свой</w:t>
            </w:r>
            <w:r>
              <w:rPr>
                <w:color w:val="000000"/>
                <w:sz w:val="20"/>
                <w:szCs w:val="20"/>
              </w:rPr>
              <w:t>ства бензола</w:t>
            </w:r>
            <w:r w:rsidRPr="002E1FC9">
              <w:rPr>
                <w:color w:val="000000"/>
                <w:sz w:val="20"/>
                <w:szCs w:val="20"/>
              </w:rPr>
              <w:t>, способы получения и области применения</w:t>
            </w:r>
          </w:p>
          <w:p w:rsidR="002D060F" w:rsidRPr="002E1FC9" w:rsidRDefault="002D060F" w:rsidP="001A1209">
            <w:pPr>
              <w:rPr>
                <w:color w:val="000000"/>
                <w:sz w:val="20"/>
                <w:szCs w:val="20"/>
              </w:rPr>
            </w:pPr>
            <w:r w:rsidRPr="002E1FC9">
              <w:rPr>
                <w:b/>
                <w:color w:val="000000"/>
                <w:sz w:val="20"/>
                <w:szCs w:val="20"/>
                <w:u w:val="single"/>
              </w:rPr>
              <w:t>Уметь</w:t>
            </w:r>
            <w:r w:rsidRPr="002E1FC9">
              <w:rPr>
                <w:color w:val="000000"/>
                <w:sz w:val="20"/>
                <w:szCs w:val="20"/>
              </w:rPr>
              <w:t xml:space="preserve"> составлять структурные формулы гомологов и изомеров, называть арены по международной номенклатуре</w:t>
            </w:r>
            <w:r>
              <w:rPr>
                <w:color w:val="000000"/>
                <w:sz w:val="20"/>
                <w:szCs w:val="20"/>
              </w:rPr>
              <w:t xml:space="preserve">, </w:t>
            </w:r>
            <w:r w:rsidRPr="002E1FC9">
              <w:rPr>
                <w:color w:val="000000"/>
                <w:sz w:val="20"/>
                <w:szCs w:val="20"/>
              </w:rPr>
              <w:t xml:space="preserve">записывать уравнения реакций, отражающие химические свойства и получение </w:t>
            </w:r>
            <w:proofErr w:type="spellStart"/>
            <w:r w:rsidRPr="002E1FC9">
              <w:rPr>
                <w:color w:val="000000"/>
                <w:sz w:val="20"/>
                <w:szCs w:val="20"/>
              </w:rPr>
              <w:t>аренов</w:t>
            </w:r>
            <w:proofErr w:type="spellEnd"/>
            <w:r w:rsidRPr="002E1FC9">
              <w:rPr>
                <w:color w:val="000000"/>
                <w:sz w:val="20"/>
                <w:szCs w:val="20"/>
              </w:rPr>
              <w:t>.</w:t>
            </w:r>
          </w:p>
        </w:tc>
        <w:tc>
          <w:tcPr>
            <w:tcW w:w="2268" w:type="dxa"/>
            <w:gridSpan w:val="3"/>
          </w:tcPr>
          <w:p w:rsidR="002D060F" w:rsidRPr="002E1FC9" w:rsidRDefault="002D060F" w:rsidP="001A1209">
            <w:pPr>
              <w:rPr>
                <w:sz w:val="20"/>
                <w:szCs w:val="20"/>
              </w:rPr>
            </w:pPr>
            <w:r w:rsidRPr="002E1FC9">
              <w:rPr>
                <w:b/>
                <w:sz w:val="20"/>
                <w:szCs w:val="20"/>
              </w:rPr>
              <w:t>Д</w:t>
            </w:r>
            <w:r w:rsidRPr="002E1FC9">
              <w:rPr>
                <w:sz w:val="20"/>
                <w:szCs w:val="20"/>
              </w:rPr>
              <w:t xml:space="preserve">. 1. Масштабная модель молекулы бензола. </w:t>
            </w:r>
          </w:p>
          <w:p w:rsidR="002D060F" w:rsidRPr="002E1FC9" w:rsidRDefault="002D060F" w:rsidP="001A1209">
            <w:pPr>
              <w:rPr>
                <w:sz w:val="20"/>
                <w:szCs w:val="20"/>
              </w:rPr>
            </w:pPr>
            <w:r w:rsidRPr="002E1FC9">
              <w:rPr>
                <w:sz w:val="20"/>
                <w:szCs w:val="20"/>
              </w:rPr>
              <w:t xml:space="preserve">2. Горение бензола. </w:t>
            </w:r>
          </w:p>
          <w:p w:rsidR="002D060F" w:rsidRPr="002E1FC9" w:rsidRDefault="002D060F" w:rsidP="001A1209">
            <w:pPr>
              <w:rPr>
                <w:sz w:val="20"/>
                <w:szCs w:val="20"/>
              </w:rPr>
            </w:pPr>
            <w:r w:rsidRPr="002E1FC9">
              <w:rPr>
                <w:sz w:val="20"/>
                <w:szCs w:val="20"/>
              </w:rPr>
              <w:t xml:space="preserve">3. Отношение бензола к бромной (и одной) воде и </w:t>
            </w:r>
          </w:p>
          <w:p w:rsidR="002D060F" w:rsidRPr="002E1FC9" w:rsidRDefault="002D060F" w:rsidP="001A1209">
            <w:pPr>
              <w:rPr>
                <w:sz w:val="20"/>
                <w:szCs w:val="20"/>
              </w:rPr>
            </w:pPr>
            <w:r w:rsidRPr="002E1FC9">
              <w:rPr>
                <w:sz w:val="20"/>
                <w:szCs w:val="20"/>
              </w:rPr>
              <w:t xml:space="preserve">раствору перманганата </w:t>
            </w:r>
          </w:p>
          <w:p w:rsidR="002D060F" w:rsidRPr="002E1FC9" w:rsidRDefault="002D060F" w:rsidP="001A1209">
            <w:pPr>
              <w:rPr>
                <w:b/>
                <w:sz w:val="20"/>
                <w:szCs w:val="20"/>
              </w:rPr>
            </w:pPr>
            <w:r w:rsidRPr="002E1FC9">
              <w:rPr>
                <w:sz w:val="20"/>
                <w:szCs w:val="20"/>
              </w:rPr>
              <w:t>калия</w:t>
            </w:r>
          </w:p>
        </w:tc>
        <w:tc>
          <w:tcPr>
            <w:tcW w:w="1196" w:type="dxa"/>
          </w:tcPr>
          <w:p w:rsidR="002D060F" w:rsidRPr="009E2B72" w:rsidRDefault="002D060F" w:rsidP="001A1209">
            <w:pPr>
              <w:rPr>
                <w:color w:val="000000"/>
              </w:rPr>
            </w:pPr>
            <w:r w:rsidRPr="009E2B72">
              <w:rPr>
                <w:color w:val="000000"/>
              </w:rPr>
              <w:t>§7, у. 3,4</w:t>
            </w:r>
          </w:p>
          <w:p w:rsidR="002D060F" w:rsidRPr="009E2B72" w:rsidRDefault="002D060F" w:rsidP="001A1209">
            <w:pPr>
              <w:rPr>
                <w:color w:val="000000"/>
              </w:rPr>
            </w:pPr>
            <w:r w:rsidRPr="009E2B72">
              <w:rPr>
                <w:color w:val="000000"/>
              </w:rPr>
              <w:t>РТ. С. 42-46</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19</w:t>
            </w:r>
          </w:p>
          <w:p w:rsidR="002D060F" w:rsidRDefault="002D060F" w:rsidP="001A1209">
            <w:pPr>
              <w:overflowPunct w:val="0"/>
              <w:autoSpaceDE w:val="0"/>
              <w:autoSpaceDN w:val="0"/>
              <w:adjustRightInd w:val="0"/>
              <w:spacing w:before="60"/>
              <w:jc w:val="center"/>
              <w:textAlignment w:val="baseline"/>
            </w:pPr>
            <w:r>
              <w:t>(24)</w:t>
            </w:r>
          </w:p>
        </w:tc>
        <w:tc>
          <w:tcPr>
            <w:tcW w:w="837" w:type="dxa"/>
          </w:tcPr>
          <w:p w:rsidR="002D060F" w:rsidRDefault="002D060F" w:rsidP="001A1209">
            <w:pPr>
              <w:overflowPunct w:val="0"/>
              <w:autoSpaceDE w:val="0"/>
              <w:autoSpaceDN w:val="0"/>
              <w:adjustRightInd w:val="0"/>
              <w:spacing w:before="60"/>
              <w:jc w:val="both"/>
              <w:textAlignment w:val="baseline"/>
            </w:pPr>
            <w:r>
              <w:t>30.11</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ind w:left="132"/>
              <w:rPr>
                <w:color w:val="000000"/>
              </w:rPr>
            </w:pPr>
            <w:r>
              <w:rPr>
                <w:color w:val="000000"/>
              </w:rPr>
              <w:t>Гомологи бензола</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DA6B5F" w:rsidRDefault="002D060F" w:rsidP="001A1209">
            <w:r w:rsidRPr="00DA6B5F">
              <w:rPr>
                <w:sz w:val="22"/>
                <w:szCs w:val="22"/>
              </w:rPr>
              <w:t>КУ</w:t>
            </w:r>
          </w:p>
        </w:tc>
        <w:tc>
          <w:tcPr>
            <w:tcW w:w="2252" w:type="dxa"/>
          </w:tcPr>
          <w:p w:rsidR="002D060F" w:rsidRPr="003F37F9" w:rsidRDefault="002D060F" w:rsidP="001A1209">
            <w:pPr>
              <w:rPr>
                <w:sz w:val="20"/>
                <w:szCs w:val="20"/>
              </w:rPr>
            </w:pPr>
            <w:r w:rsidRPr="003F37F9">
              <w:rPr>
                <w:sz w:val="20"/>
                <w:szCs w:val="20"/>
              </w:rPr>
              <w:t>Толуол. Физические и химические свойства. Взаимное влияние атомов в молекулах. Сравнительная характеристика строения и свойств бензола и его гомологов</w:t>
            </w:r>
          </w:p>
        </w:tc>
        <w:tc>
          <w:tcPr>
            <w:tcW w:w="3969" w:type="dxa"/>
            <w:gridSpan w:val="8"/>
          </w:tcPr>
          <w:p w:rsidR="002D060F" w:rsidRPr="00EA779A" w:rsidRDefault="002D060F" w:rsidP="001A1209">
            <w:pPr>
              <w:rPr>
                <w:b/>
                <w:sz w:val="20"/>
                <w:szCs w:val="20"/>
                <w:u w:val="single"/>
              </w:rPr>
            </w:pPr>
            <w:r w:rsidRPr="00EA779A">
              <w:rPr>
                <w:b/>
                <w:sz w:val="20"/>
                <w:szCs w:val="20"/>
                <w:u w:val="single"/>
              </w:rPr>
              <w:t xml:space="preserve">Знать </w:t>
            </w:r>
            <w:r w:rsidRPr="00EA779A">
              <w:rPr>
                <w:sz w:val="20"/>
                <w:szCs w:val="20"/>
              </w:rPr>
              <w:t>строение и свойства толуола.</w:t>
            </w:r>
            <w:r w:rsidRPr="00EA779A">
              <w:rPr>
                <w:b/>
                <w:sz w:val="20"/>
                <w:szCs w:val="20"/>
                <w:u w:val="single"/>
              </w:rPr>
              <w:t xml:space="preserve"> </w:t>
            </w:r>
          </w:p>
          <w:p w:rsidR="002D060F" w:rsidRPr="00EA779A" w:rsidRDefault="002D060F" w:rsidP="001A1209">
            <w:pPr>
              <w:rPr>
                <w:b/>
                <w:sz w:val="20"/>
                <w:szCs w:val="20"/>
                <w:u w:val="single"/>
              </w:rPr>
            </w:pPr>
            <w:r w:rsidRPr="00EA779A">
              <w:rPr>
                <w:b/>
                <w:sz w:val="20"/>
                <w:szCs w:val="20"/>
                <w:u w:val="single"/>
              </w:rPr>
              <w:t xml:space="preserve">Уметь </w:t>
            </w:r>
            <w:r w:rsidRPr="00EA779A">
              <w:rPr>
                <w:sz w:val="20"/>
                <w:szCs w:val="20"/>
              </w:rPr>
              <w:t>записывать уравнения реакций, иллюстрирующие химические свойства и способы получения гомологов бензола.</w:t>
            </w:r>
          </w:p>
        </w:tc>
        <w:tc>
          <w:tcPr>
            <w:tcW w:w="2268" w:type="dxa"/>
            <w:gridSpan w:val="3"/>
          </w:tcPr>
          <w:p w:rsidR="002D060F" w:rsidRPr="009E2B72" w:rsidRDefault="002D060F" w:rsidP="001A1209">
            <w:pPr>
              <w:rPr>
                <w:b/>
              </w:rPr>
            </w:pPr>
          </w:p>
        </w:tc>
        <w:tc>
          <w:tcPr>
            <w:tcW w:w="1196" w:type="dxa"/>
          </w:tcPr>
          <w:p w:rsidR="002D060F" w:rsidRPr="009E2B72" w:rsidRDefault="002D060F" w:rsidP="001A1209">
            <w:pPr>
              <w:rPr>
                <w:color w:val="000000"/>
              </w:rPr>
            </w:pPr>
            <w:r w:rsidRPr="009E2B72">
              <w:rPr>
                <w:color w:val="000000"/>
              </w:rPr>
              <w:t xml:space="preserve">§7, </w:t>
            </w:r>
            <w:r>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20,</w:t>
            </w:r>
          </w:p>
          <w:p w:rsidR="002D060F" w:rsidRDefault="002D060F" w:rsidP="001A1209">
            <w:pPr>
              <w:overflowPunct w:val="0"/>
              <w:autoSpaceDE w:val="0"/>
              <w:autoSpaceDN w:val="0"/>
              <w:adjustRightInd w:val="0"/>
              <w:spacing w:before="60"/>
              <w:jc w:val="center"/>
              <w:textAlignment w:val="baseline"/>
            </w:pPr>
            <w:r>
              <w:t>21</w:t>
            </w:r>
          </w:p>
          <w:p w:rsidR="002D060F" w:rsidRDefault="002D060F" w:rsidP="001A1209">
            <w:pPr>
              <w:overflowPunct w:val="0"/>
              <w:autoSpaceDE w:val="0"/>
              <w:autoSpaceDN w:val="0"/>
              <w:adjustRightInd w:val="0"/>
              <w:spacing w:before="60"/>
              <w:jc w:val="center"/>
              <w:textAlignment w:val="baseline"/>
            </w:pPr>
            <w:proofErr w:type="gramStart"/>
            <w:r>
              <w:t>(25</w:t>
            </w:r>
            <w:proofErr w:type="gramEnd"/>
          </w:p>
          <w:p w:rsidR="002D060F" w:rsidRDefault="002D060F" w:rsidP="001A1209">
            <w:pPr>
              <w:overflowPunct w:val="0"/>
              <w:autoSpaceDE w:val="0"/>
              <w:autoSpaceDN w:val="0"/>
              <w:adjustRightInd w:val="0"/>
              <w:spacing w:before="60"/>
              <w:jc w:val="center"/>
              <w:textAlignment w:val="baseline"/>
            </w:pPr>
            <w:r>
              <w:t>26)</w:t>
            </w:r>
          </w:p>
        </w:tc>
        <w:tc>
          <w:tcPr>
            <w:tcW w:w="837" w:type="dxa"/>
          </w:tcPr>
          <w:p w:rsidR="002D060F" w:rsidRDefault="002D060F" w:rsidP="001A1209">
            <w:pPr>
              <w:overflowPunct w:val="0"/>
              <w:autoSpaceDE w:val="0"/>
              <w:autoSpaceDN w:val="0"/>
              <w:adjustRightInd w:val="0"/>
              <w:spacing w:before="60"/>
              <w:jc w:val="both"/>
              <w:textAlignment w:val="baseline"/>
            </w:pPr>
            <w:r>
              <w:t>06.12</w:t>
            </w:r>
          </w:p>
          <w:p w:rsidR="002D060F" w:rsidRDefault="002D060F" w:rsidP="001A1209">
            <w:pPr>
              <w:overflowPunct w:val="0"/>
              <w:autoSpaceDE w:val="0"/>
              <w:autoSpaceDN w:val="0"/>
              <w:adjustRightInd w:val="0"/>
              <w:spacing w:before="60"/>
              <w:jc w:val="both"/>
              <w:textAlignment w:val="baseline"/>
            </w:pPr>
            <w:r>
              <w:t>07.12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Генетическая связь между классами углеводородов.</w:t>
            </w:r>
          </w:p>
          <w:p w:rsidR="002D060F" w:rsidRPr="009E2B72" w:rsidRDefault="002D060F" w:rsidP="001A1209">
            <w:pPr>
              <w:rPr>
                <w:color w:val="000000"/>
              </w:rPr>
            </w:pPr>
            <w:r w:rsidRPr="009E2B72">
              <w:rPr>
                <w:color w:val="000000"/>
              </w:rPr>
              <w:t>Обобщение знаний по теме «Углеводо</w:t>
            </w:r>
            <w:r>
              <w:rPr>
                <w:color w:val="000000"/>
              </w:rPr>
              <w:t xml:space="preserve">роды» </w:t>
            </w:r>
            <w:r w:rsidRPr="009E2B72">
              <w:rPr>
                <w:color w:val="000000"/>
              </w:rPr>
              <w:t xml:space="preserve"> </w:t>
            </w:r>
          </w:p>
        </w:tc>
        <w:tc>
          <w:tcPr>
            <w:tcW w:w="564" w:type="dxa"/>
          </w:tcPr>
          <w:p w:rsidR="002D060F" w:rsidRPr="009E2B72" w:rsidRDefault="002D060F" w:rsidP="001A1209">
            <w:pPr>
              <w:jc w:val="center"/>
              <w:rPr>
                <w:color w:val="000000"/>
              </w:rPr>
            </w:pPr>
            <w:r w:rsidRPr="009E2B72">
              <w:rPr>
                <w:color w:val="000000"/>
              </w:rPr>
              <w:t>2</w:t>
            </w:r>
          </w:p>
        </w:tc>
        <w:tc>
          <w:tcPr>
            <w:tcW w:w="564" w:type="dxa"/>
            <w:textDirection w:val="btLr"/>
            <w:vAlign w:val="center"/>
          </w:tcPr>
          <w:p w:rsidR="002D060F" w:rsidRPr="009E2B72" w:rsidRDefault="002D060F" w:rsidP="001A1209">
            <w:pPr>
              <w:ind w:left="113" w:right="113"/>
              <w:jc w:val="right"/>
            </w:pPr>
            <w:r>
              <w:rPr>
                <w:sz w:val="22"/>
                <w:szCs w:val="22"/>
              </w:rPr>
              <w:t>УПЗУ</w:t>
            </w:r>
          </w:p>
        </w:tc>
        <w:tc>
          <w:tcPr>
            <w:tcW w:w="2252" w:type="dxa"/>
          </w:tcPr>
          <w:p w:rsidR="002D060F" w:rsidRPr="003F37F9" w:rsidRDefault="002D060F" w:rsidP="001A1209">
            <w:pPr>
              <w:rPr>
                <w:sz w:val="20"/>
                <w:szCs w:val="20"/>
              </w:rPr>
            </w:pPr>
            <w:r w:rsidRPr="003F37F9">
              <w:rPr>
                <w:sz w:val="20"/>
                <w:szCs w:val="20"/>
              </w:rPr>
              <w:t>Классификация углеводородов по строению углеродного скелета и наличию кратных связей. Взаимосвязь между составом, строением и свойствами углеводородов. Генетическая связь между классами углеводородов. Решение задач и упражнений.</w:t>
            </w:r>
          </w:p>
        </w:tc>
        <w:tc>
          <w:tcPr>
            <w:tcW w:w="3969" w:type="dxa"/>
            <w:gridSpan w:val="8"/>
          </w:tcPr>
          <w:p w:rsidR="002D060F" w:rsidRPr="003F37F9" w:rsidRDefault="002D060F" w:rsidP="001A1209">
            <w:pPr>
              <w:rPr>
                <w:color w:val="000000"/>
                <w:sz w:val="20"/>
                <w:szCs w:val="20"/>
              </w:rPr>
            </w:pPr>
            <w:r w:rsidRPr="003F37F9">
              <w:rPr>
                <w:b/>
                <w:color w:val="000000"/>
                <w:sz w:val="20"/>
                <w:szCs w:val="20"/>
                <w:u w:val="single"/>
              </w:rPr>
              <w:t xml:space="preserve">Знать </w:t>
            </w:r>
            <w:r w:rsidRPr="003F37F9">
              <w:rPr>
                <w:color w:val="000000"/>
                <w:sz w:val="20"/>
                <w:szCs w:val="20"/>
              </w:rPr>
              <w:t>важнейшие реакции углеводородов, основные способы их получения и области применения.</w:t>
            </w:r>
          </w:p>
          <w:p w:rsidR="002D060F" w:rsidRPr="003F37F9" w:rsidRDefault="002D060F" w:rsidP="001A1209">
            <w:pPr>
              <w:rPr>
                <w:color w:val="000000"/>
                <w:sz w:val="20"/>
                <w:szCs w:val="20"/>
              </w:rPr>
            </w:pPr>
            <w:r w:rsidRPr="003F37F9">
              <w:rPr>
                <w:b/>
                <w:color w:val="000000"/>
                <w:sz w:val="20"/>
                <w:szCs w:val="20"/>
                <w:u w:val="single"/>
              </w:rPr>
              <w:t xml:space="preserve">Уметь </w:t>
            </w:r>
            <w:r w:rsidRPr="003F37F9">
              <w:rPr>
                <w:color w:val="000000"/>
                <w:sz w:val="20"/>
                <w:szCs w:val="20"/>
              </w:rPr>
              <w:t>составлять структурные формулы гомологов и изомеров, называть по международной номенклатуре; записывать уравнения реакций, отражающие химические свойства и получение</w:t>
            </w:r>
          </w:p>
        </w:tc>
        <w:tc>
          <w:tcPr>
            <w:tcW w:w="2268" w:type="dxa"/>
            <w:gridSpan w:val="3"/>
          </w:tcPr>
          <w:p w:rsidR="002D060F" w:rsidRPr="009E2B72" w:rsidRDefault="002D060F" w:rsidP="001A1209">
            <w:pPr>
              <w:rPr>
                <w:b/>
              </w:rPr>
            </w:pPr>
          </w:p>
        </w:tc>
        <w:tc>
          <w:tcPr>
            <w:tcW w:w="1196" w:type="dxa"/>
          </w:tcPr>
          <w:p w:rsidR="002D060F" w:rsidRPr="009E2B72" w:rsidRDefault="002D060F" w:rsidP="001A1209">
            <w:pPr>
              <w:rPr>
                <w:color w:val="000000"/>
              </w:rPr>
            </w:pPr>
            <w:r w:rsidRPr="009E2B72">
              <w:rPr>
                <w:color w:val="000000"/>
              </w:rPr>
              <w:t>РТ с. 52-</w:t>
            </w:r>
            <w:r>
              <w:rPr>
                <w:color w:val="000000"/>
              </w:rPr>
              <w:t>65</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22</w:t>
            </w:r>
          </w:p>
          <w:p w:rsidR="002D060F" w:rsidRDefault="002D060F" w:rsidP="001A1209">
            <w:pPr>
              <w:overflowPunct w:val="0"/>
              <w:autoSpaceDE w:val="0"/>
              <w:autoSpaceDN w:val="0"/>
              <w:adjustRightInd w:val="0"/>
              <w:spacing w:before="60"/>
              <w:jc w:val="center"/>
              <w:textAlignment w:val="baseline"/>
            </w:pPr>
            <w:r>
              <w:t>23</w:t>
            </w:r>
          </w:p>
          <w:p w:rsidR="002D060F" w:rsidRDefault="002D060F" w:rsidP="001A1209">
            <w:pPr>
              <w:overflowPunct w:val="0"/>
              <w:autoSpaceDE w:val="0"/>
              <w:autoSpaceDN w:val="0"/>
              <w:adjustRightInd w:val="0"/>
              <w:spacing w:before="60"/>
              <w:jc w:val="center"/>
              <w:textAlignment w:val="baseline"/>
            </w:pPr>
            <w:proofErr w:type="gramStart"/>
            <w:r>
              <w:t>(27</w:t>
            </w:r>
            <w:proofErr w:type="gramEnd"/>
          </w:p>
          <w:p w:rsidR="002D060F" w:rsidRDefault="002D060F" w:rsidP="001A1209">
            <w:pPr>
              <w:overflowPunct w:val="0"/>
              <w:autoSpaceDE w:val="0"/>
              <w:autoSpaceDN w:val="0"/>
              <w:adjustRightInd w:val="0"/>
              <w:spacing w:before="60"/>
              <w:jc w:val="center"/>
              <w:textAlignment w:val="baseline"/>
            </w:pPr>
            <w:r>
              <w:t>28)</w:t>
            </w:r>
          </w:p>
        </w:tc>
        <w:tc>
          <w:tcPr>
            <w:tcW w:w="837" w:type="dxa"/>
          </w:tcPr>
          <w:p w:rsidR="002D060F" w:rsidRDefault="002D060F" w:rsidP="001A1209">
            <w:pPr>
              <w:overflowPunct w:val="0"/>
              <w:autoSpaceDE w:val="0"/>
              <w:autoSpaceDN w:val="0"/>
              <w:adjustRightInd w:val="0"/>
              <w:spacing w:before="60"/>
              <w:jc w:val="both"/>
              <w:textAlignment w:val="baseline"/>
            </w:pPr>
            <w:r>
              <w:t>13.12</w:t>
            </w:r>
          </w:p>
          <w:p w:rsidR="002D060F" w:rsidRDefault="002D060F" w:rsidP="001A1209">
            <w:pPr>
              <w:overflowPunct w:val="0"/>
              <w:autoSpaceDE w:val="0"/>
              <w:autoSpaceDN w:val="0"/>
              <w:adjustRightInd w:val="0"/>
              <w:spacing w:before="60"/>
              <w:jc w:val="both"/>
              <w:textAlignment w:val="baseline"/>
            </w:pPr>
            <w:r>
              <w:t>14.12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Default="002D060F" w:rsidP="001A1209">
            <w:pPr>
              <w:rPr>
                <w:b/>
                <w:color w:val="000000"/>
              </w:rPr>
            </w:pPr>
            <w:r w:rsidRPr="009E2B72">
              <w:rPr>
                <w:b/>
                <w:color w:val="000000"/>
              </w:rPr>
              <w:t xml:space="preserve">Контрольная </w:t>
            </w:r>
          </w:p>
          <w:p w:rsidR="002D060F" w:rsidRPr="00505895" w:rsidRDefault="002D060F" w:rsidP="001A1209">
            <w:pPr>
              <w:rPr>
                <w:b/>
                <w:color w:val="000000"/>
              </w:rPr>
            </w:pPr>
            <w:r w:rsidRPr="009E2B72">
              <w:rPr>
                <w:b/>
                <w:color w:val="000000"/>
              </w:rPr>
              <w:t>работа</w:t>
            </w:r>
            <w:r>
              <w:rPr>
                <w:b/>
                <w:color w:val="000000"/>
              </w:rPr>
              <w:t xml:space="preserve"> </w:t>
            </w:r>
            <w:r w:rsidRPr="009E2B72">
              <w:rPr>
                <w:color w:val="000000"/>
              </w:rPr>
              <w:t>«Углеводороды».</w:t>
            </w:r>
          </w:p>
          <w:p w:rsidR="002D060F" w:rsidRPr="009E2B72" w:rsidRDefault="002D060F" w:rsidP="001A1209">
            <w:pPr>
              <w:rPr>
                <w:color w:val="000000"/>
              </w:rPr>
            </w:pPr>
            <w:r w:rsidRPr="009E2B72">
              <w:rPr>
                <w:color w:val="000000"/>
              </w:rPr>
              <w:t>Анализ контрольной работы</w:t>
            </w:r>
          </w:p>
        </w:tc>
        <w:tc>
          <w:tcPr>
            <w:tcW w:w="564" w:type="dxa"/>
          </w:tcPr>
          <w:p w:rsidR="002D060F" w:rsidRPr="009E2B72" w:rsidRDefault="002D060F" w:rsidP="001A1209">
            <w:pPr>
              <w:jc w:val="center"/>
              <w:rPr>
                <w:color w:val="000000"/>
              </w:rPr>
            </w:pPr>
            <w:r w:rsidRPr="009E2B72">
              <w:rPr>
                <w:color w:val="000000"/>
              </w:rPr>
              <w:t>2</w:t>
            </w:r>
          </w:p>
        </w:tc>
        <w:tc>
          <w:tcPr>
            <w:tcW w:w="564" w:type="dxa"/>
          </w:tcPr>
          <w:p w:rsidR="002D060F" w:rsidRPr="00D80109" w:rsidRDefault="002D060F" w:rsidP="001A1209">
            <w:pPr>
              <w:rPr>
                <w:color w:val="000000"/>
              </w:rPr>
            </w:pPr>
            <w:r w:rsidRPr="00D80109">
              <w:rPr>
                <w:color w:val="000000"/>
              </w:rPr>
              <w:t>КЗ</w:t>
            </w:r>
          </w:p>
        </w:tc>
        <w:tc>
          <w:tcPr>
            <w:tcW w:w="2252" w:type="dxa"/>
          </w:tcPr>
          <w:p w:rsidR="002D060F" w:rsidRPr="00C65DA2" w:rsidRDefault="002D060F" w:rsidP="001A1209">
            <w:pPr>
              <w:rPr>
                <w:sz w:val="20"/>
                <w:szCs w:val="20"/>
              </w:rPr>
            </w:pPr>
            <w:r w:rsidRPr="00C65DA2">
              <w:rPr>
                <w:sz w:val="20"/>
                <w:szCs w:val="20"/>
              </w:rPr>
              <w:t>Выявление знаний, умений, учащихся, степени усвоения материала.</w:t>
            </w:r>
          </w:p>
        </w:tc>
        <w:tc>
          <w:tcPr>
            <w:tcW w:w="3969" w:type="dxa"/>
            <w:gridSpan w:val="8"/>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теоретический материал, изученный на предыдущих занятиях. </w:t>
            </w:r>
          </w:p>
          <w:p w:rsidR="002D060F" w:rsidRPr="00C65DA2" w:rsidRDefault="002D060F" w:rsidP="001A1209">
            <w:pPr>
              <w:rPr>
                <w:sz w:val="20"/>
                <w:szCs w:val="20"/>
              </w:rPr>
            </w:pPr>
            <w:r w:rsidRPr="00C65DA2">
              <w:rPr>
                <w:b/>
                <w:sz w:val="20"/>
                <w:szCs w:val="20"/>
                <w:u w:val="single"/>
              </w:rPr>
              <w:t>Уметь</w:t>
            </w:r>
            <w:r w:rsidRPr="00C65DA2">
              <w:rPr>
                <w:sz w:val="20"/>
                <w:szCs w:val="20"/>
              </w:rPr>
              <w:t>: применять полученные знания и умения.</w:t>
            </w:r>
          </w:p>
        </w:tc>
        <w:tc>
          <w:tcPr>
            <w:tcW w:w="2268" w:type="dxa"/>
            <w:gridSpan w:val="3"/>
          </w:tcPr>
          <w:p w:rsidR="002D060F" w:rsidRPr="009E2B72" w:rsidRDefault="002D060F" w:rsidP="001A1209">
            <w:pPr>
              <w:rPr>
                <w:b/>
              </w:rPr>
            </w:pPr>
            <w:r w:rsidRPr="00505895">
              <w:rPr>
                <w:sz w:val="22"/>
                <w:szCs w:val="22"/>
              </w:rPr>
              <w:t>Контрольная работа № 1</w:t>
            </w:r>
          </w:p>
        </w:tc>
        <w:tc>
          <w:tcPr>
            <w:tcW w:w="1196" w:type="dxa"/>
          </w:tcPr>
          <w:p w:rsidR="002D060F" w:rsidRPr="009E2B72" w:rsidRDefault="002D060F" w:rsidP="001A1209">
            <w:pPr>
              <w:rPr>
                <w:color w:val="000000"/>
              </w:rPr>
            </w:pPr>
          </w:p>
        </w:tc>
      </w:tr>
      <w:tr w:rsidR="002D060F" w:rsidRPr="00A2796A" w:rsidTr="001A1209">
        <w:trPr>
          <w:cantSplit/>
          <w:trHeight w:val="764"/>
        </w:trPr>
        <w:tc>
          <w:tcPr>
            <w:tcW w:w="15504" w:type="dxa"/>
            <w:gridSpan w:val="20"/>
          </w:tcPr>
          <w:p w:rsidR="002D060F" w:rsidRPr="00EA779A" w:rsidRDefault="002D060F" w:rsidP="001A1209">
            <w:pPr>
              <w:jc w:val="center"/>
            </w:pPr>
          </w:p>
          <w:p w:rsidR="002D060F" w:rsidRPr="00C65DA2" w:rsidRDefault="002D060F" w:rsidP="001A1209">
            <w:pPr>
              <w:jc w:val="center"/>
              <w:rPr>
                <w:b/>
                <w:sz w:val="28"/>
                <w:szCs w:val="28"/>
              </w:rPr>
            </w:pPr>
            <w:r w:rsidRPr="00C65DA2">
              <w:rPr>
                <w:b/>
                <w:sz w:val="28"/>
                <w:szCs w:val="28"/>
              </w:rPr>
              <w:t>Тема 3. Кислородсодержащие органические соединения и их природные источники – 22 часа</w:t>
            </w:r>
          </w:p>
        </w:tc>
      </w:tr>
      <w:tr w:rsidR="002D060F" w:rsidRPr="00A2796A" w:rsidTr="001A1209">
        <w:trPr>
          <w:cantSplit/>
          <w:trHeight w:val="1559"/>
        </w:trPr>
        <w:tc>
          <w:tcPr>
            <w:tcW w:w="707" w:type="dxa"/>
          </w:tcPr>
          <w:p w:rsidR="002D060F" w:rsidRDefault="002D060F" w:rsidP="001A1209">
            <w:pPr>
              <w:overflowPunct w:val="0"/>
              <w:autoSpaceDE w:val="0"/>
              <w:autoSpaceDN w:val="0"/>
              <w:adjustRightInd w:val="0"/>
              <w:spacing w:before="60"/>
              <w:jc w:val="center"/>
              <w:textAlignment w:val="baseline"/>
            </w:pPr>
            <w:r>
              <w:t>1</w:t>
            </w:r>
          </w:p>
          <w:p w:rsidR="002D060F" w:rsidRDefault="002D060F" w:rsidP="001A1209">
            <w:pPr>
              <w:overflowPunct w:val="0"/>
              <w:autoSpaceDE w:val="0"/>
              <w:autoSpaceDN w:val="0"/>
              <w:adjustRightInd w:val="0"/>
              <w:spacing w:before="60"/>
              <w:jc w:val="center"/>
              <w:textAlignment w:val="baseline"/>
            </w:pPr>
            <w:r>
              <w:t>(29)</w:t>
            </w:r>
          </w:p>
        </w:tc>
        <w:tc>
          <w:tcPr>
            <w:tcW w:w="837" w:type="dxa"/>
          </w:tcPr>
          <w:p w:rsidR="002D060F" w:rsidRDefault="002D060F" w:rsidP="001A1209">
            <w:pPr>
              <w:overflowPunct w:val="0"/>
              <w:autoSpaceDE w:val="0"/>
              <w:autoSpaceDN w:val="0"/>
              <w:adjustRightInd w:val="0"/>
              <w:spacing w:before="60"/>
              <w:jc w:val="both"/>
              <w:textAlignment w:val="baseline"/>
            </w:pPr>
            <w:r>
              <w:t>20.12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Спирты. Состав, классификация, изомерия.</w:t>
            </w:r>
          </w:p>
        </w:tc>
        <w:tc>
          <w:tcPr>
            <w:tcW w:w="564" w:type="dxa"/>
          </w:tcPr>
          <w:p w:rsidR="002D060F" w:rsidRPr="009E2B72" w:rsidRDefault="002D060F" w:rsidP="001A1209">
            <w:pPr>
              <w:jc w:val="center"/>
              <w:rPr>
                <w:color w:val="000000"/>
              </w:rPr>
            </w:pPr>
            <w:r w:rsidRPr="009E2B72">
              <w:rPr>
                <w:color w:val="000000"/>
              </w:rPr>
              <w:t>1</w:t>
            </w:r>
          </w:p>
        </w:tc>
        <w:tc>
          <w:tcPr>
            <w:tcW w:w="564" w:type="dxa"/>
            <w:textDirection w:val="btLr"/>
          </w:tcPr>
          <w:p w:rsidR="002D060F" w:rsidRPr="00EA779A" w:rsidRDefault="002D060F" w:rsidP="001A1209">
            <w:pPr>
              <w:ind w:left="113" w:right="113"/>
              <w:jc w:val="right"/>
            </w:pPr>
            <w:r w:rsidRPr="00EA779A">
              <w:rPr>
                <w:sz w:val="22"/>
                <w:szCs w:val="22"/>
              </w:rPr>
              <w:t>УИНМ</w:t>
            </w:r>
          </w:p>
        </w:tc>
        <w:tc>
          <w:tcPr>
            <w:tcW w:w="2819" w:type="dxa"/>
            <w:gridSpan w:val="4"/>
          </w:tcPr>
          <w:p w:rsidR="002D060F" w:rsidRPr="00F21476" w:rsidRDefault="002D060F" w:rsidP="001A1209">
            <w:pPr>
              <w:rPr>
                <w:sz w:val="20"/>
                <w:szCs w:val="20"/>
              </w:rPr>
            </w:pPr>
            <w:r w:rsidRPr="00F21476">
              <w:rPr>
                <w:color w:val="000000"/>
                <w:sz w:val="20"/>
                <w:szCs w:val="20"/>
              </w:rPr>
              <w:t xml:space="preserve">Спирты, их строение, номенклатура. Изомерия углеродного скелета и положения функциональной группы. </w:t>
            </w:r>
          </w:p>
        </w:tc>
        <w:tc>
          <w:tcPr>
            <w:tcW w:w="3402" w:type="dxa"/>
            <w:gridSpan w:val="5"/>
          </w:tcPr>
          <w:p w:rsidR="002D060F" w:rsidRPr="00F21476" w:rsidRDefault="002D060F" w:rsidP="001A1209">
            <w:pPr>
              <w:rPr>
                <w:color w:val="000000"/>
                <w:sz w:val="20"/>
                <w:szCs w:val="20"/>
              </w:rPr>
            </w:pPr>
            <w:r w:rsidRPr="00F21476">
              <w:rPr>
                <w:b/>
                <w:color w:val="000000"/>
                <w:sz w:val="20"/>
                <w:szCs w:val="20"/>
                <w:u w:val="single"/>
              </w:rPr>
              <w:t xml:space="preserve">Знать </w:t>
            </w:r>
            <w:r w:rsidRPr="00F21476">
              <w:rPr>
                <w:color w:val="000000"/>
                <w:sz w:val="20"/>
                <w:szCs w:val="20"/>
              </w:rPr>
              <w:t>общую формулу гомологического ряда спиртов, правила составления названий, структурных формул изомеров и гомологов.</w:t>
            </w:r>
          </w:p>
          <w:p w:rsidR="002D060F" w:rsidRPr="00F21476" w:rsidRDefault="002D060F" w:rsidP="001A1209">
            <w:pPr>
              <w:rPr>
                <w:color w:val="000000"/>
                <w:sz w:val="20"/>
                <w:szCs w:val="20"/>
              </w:rPr>
            </w:pPr>
            <w:r w:rsidRPr="00F21476">
              <w:rPr>
                <w:b/>
                <w:color w:val="000000"/>
                <w:sz w:val="20"/>
                <w:szCs w:val="20"/>
                <w:u w:val="single"/>
              </w:rPr>
              <w:t>Уметь</w:t>
            </w:r>
            <w:r w:rsidRPr="00F21476">
              <w:rPr>
                <w:color w:val="000000"/>
                <w:sz w:val="20"/>
                <w:szCs w:val="20"/>
              </w:rPr>
              <w:t xml:space="preserve"> составлять структурные формулы гомологов и изомеров, называть спирты по международной номенклатуре.</w:t>
            </w:r>
          </w:p>
        </w:tc>
        <w:tc>
          <w:tcPr>
            <w:tcW w:w="2126" w:type="dxa"/>
            <w:gridSpan w:val="2"/>
          </w:tcPr>
          <w:p w:rsidR="002D060F" w:rsidRPr="00F21476" w:rsidRDefault="002D060F" w:rsidP="001A1209">
            <w:pPr>
              <w:rPr>
                <w:sz w:val="20"/>
                <w:szCs w:val="20"/>
              </w:rPr>
            </w:pPr>
            <w:r w:rsidRPr="00F21476">
              <w:rPr>
                <w:b/>
                <w:sz w:val="20"/>
                <w:szCs w:val="20"/>
              </w:rPr>
              <w:t>Д</w:t>
            </w:r>
            <w:r w:rsidRPr="00F21476">
              <w:rPr>
                <w:sz w:val="20"/>
                <w:szCs w:val="20"/>
              </w:rPr>
              <w:t>. 1. Модели молекул (</w:t>
            </w:r>
            <w:proofErr w:type="spellStart"/>
            <w:r w:rsidRPr="00F21476">
              <w:rPr>
                <w:sz w:val="20"/>
                <w:szCs w:val="20"/>
              </w:rPr>
              <w:t>шаростержневые</w:t>
            </w:r>
            <w:proofErr w:type="spellEnd"/>
            <w:r w:rsidRPr="00F21476">
              <w:rPr>
                <w:sz w:val="20"/>
                <w:szCs w:val="20"/>
              </w:rPr>
              <w:t xml:space="preserve"> и объемные) спиртов: метанола, этанола, этиленгликоля и глицерина. </w:t>
            </w:r>
          </w:p>
          <w:p w:rsidR="002D060F" w:rsidRPr="00F21476"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 xml:space="preserve">§9, </w:t>
            </w:r>
            <w:r>
              <w:rPr>
                <w:color w:val="000000"/>
              </w:rPr>
              <w:t xml:space="preserve">у. 8, 9 </w:t>
            </w:r>
            <w:r w:rsidRPr="009E2B72">
              <w:rPr>
                <w:color w:val="000000"/>
              </w:rPr>
              <w:t>с.63-68</w:t>
            </w:r>
          </w:p>
          <w:p w:rsidR="002D060F" w:rsidRPr="009E2B72" w:rsidRDefault="002D060F" w:rsidP="001A1209">
            <w:pPr>
              <w:rPr>
                <w:color w:val="000000"/>
              </w:rPr>
            </w:pPr>
            <w:r w:rsidRPr="009E2B72">
              <w:rPr>
                <w:color w:val="000000"/>
              </w:rPr>
              <w:t xml:space="preserve">РТ. С. </w:t>
            </w:r>
            <w:r>
              <w:rPr>
                <w:color w:val="000000"/>
              </w:rPr>
              <w:t>66-69</w:t>
            </w:r>
          </w:p>
          <w:p w:rsidR="002D060F" w:rsidRPr="009E2B72" w:rsidRDefault="002D060F" w:rsidP="001A1209">
            <w:pPr>
              <w:rPr>
                <w:color w:val="000000"/>
              </w:rPr>
            </w:pPr>
            <w:r w:rsidRPr="009E2B72">
              <w:rPr>
                <w:color w:val="000000"/>
              </w:rPr>
              <w:t xml:space="preserve">С. </w:t>
            </w:r>
            <w:r>
              <w:rPr>
                <w:color w:val="000000"/>
              </w:rPr>
              <w:t>71-72</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w:t>
            </w:r>
          </w:p>
          <w:p w:rsidR="002D060F" w:rsidRDefault="002D060F" w:rsidP="001A1209">
            <w:pPr>
              <w:overflowPunct w:val="0"/>
              <w:autoSpaceDE w:val="0"/>
              <w:autoSpaceDN w:val="0"/>
              <w:adjustRightInd w:val="0"/>
              <w:spacing w:before="60"/>
              <w:jc w:val="center"/>
              <w:textAlignment w:val="baseline"/>
            </w:pPr>
            <w:r>
              <w:t>(30)</w:t>
            </w:r>
          </w:p>
        </w:tc>
        <w:tc>
          <w:tcPr>
            <w:tcW w:w="837" w:type="dxa"/>
          </w:tcPr>
          <w:p w:rsidR="002D060F" w:rsidRDefault="002D060F" w:rsidP="001A1209">
            <w:pPr>
              <w:overflowPunct w:val="0"/>
              <w:autoSpaceDE w:val="0"/>
              <w:autoSpaceDN w:val="0"/>
              <w:adjustRightInd w:val="0"/>
              <w:spacing w:before="60"/>
              <w:jc w:val="both"/>
              <w:textAlignment w:val="baseline"/>
            </w:pPr>
            <w:r>
              <w:t>21.12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Химические свойства предельных одноатомных спиртов</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Физические свойства спиртов. Межмолекулярная водородная связь. Химические свойства спиртов. Отдельные представители предель</w:t>
            </w:r>
            <w:r w:rsidRPr="00C65DA2">
              <w:rPr>
                <w:sz w:val="20"/>
                <w:szCs w:val="20"/>
              </w:rPr>
              <w:softHyphen/>
              <w:t xml:space="preserve">ных одноатомных спиртов: метанол и этанол. Негативное воздействие этанола на организм человека. </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спиртов,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спиртов.</w:t>
            </w:r>
          </w:p>
        </w:tc>
        <w:tc>
          <w:tcPr>
            <w:tcW w:w="2126" w:type="dxa"/>
            <w:gridSpan w:val="2"/>
          </w:tcPr>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§9, с.68-71</w:t>
            </w:r>
          </w:p>
          <w:p w:rsidR="002D060F" w:rsidRPr="009E2B72" w:rsidRDefault="002D060F" w:rsidP="001A1209">
            <w:pPr>
              <w:rPr>
                <w:color w:val="000000"/>
              </w:rPr>
            </w:pPr>
            <w:r w:rsidRPr="009E2B72">
              <w:rPr>
                <w:color w:val="000000"/>
              </w:rPr>
              <w:t xml:space="preserve">РТ. С. </w:t>
            </w:r>
            <w:r>
              <w:rPr>
                <w:color w:val="000000"/>
              </w:rPr>
              <w:t>69-70</w:t>
            </w:r>
          </w:p>
          <w:p w:rsidR="002D060F" w:rsidRPr="009E2B72" w:rsidRDefault="002D060F" w:rsidP="001A1209">
            <w:pPr>
              <w:rPr>
                <w:color w:val="000000"/>
              </w:rPr>
            </w:pPr>
            <w:r w:rsidRPr="009E2B72">
              <w:rPr>
                <w:color w:val="000000"/>
              </w:rPr>
              <w:t>С.</w:t>
            </w:r>
            <w:r>
              <w:rPr>
                <w:color w:val="000000"/>
              </w:rPr>
              <w:t>72-74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3</w:t>
            </w:r>
          </w:p>
          <w:p w:rsidR="002D060F" w:rsidRDefault="002D060F" w:rsidP="001A1209">
            <w:pPr>
              <w:overflowPunct w:val="0"/>
              <w:autoSpaceDE w:val="0"/>
              <w:autoSpaceDN w:val="0"/>
              <w:adjustRightInd w:val="0"/>
              <w:spacing w:before="60"/>
              <w:jc w:val="center"/>
              <w:textAlignment w:val="baseline"/>
            </w:pPr>
            <w:r>
              <w:t>(31)</w:t>
            </w:r>
          </w:p>
        </w:tc>
        <w:tc>
          <w:tcPr>
            <w:tcW w:w="837" w:type="dxa"/>
          </w:tcPr>
          <w:p w:rsidR="002D060F" w:rsidRDefault="002D060F" w:rsidP="001A1209">
            <w:pPr>
              <w:overflowPunct w:val="0"/>
              <w:autoSpaceDE w:val="0"/>
              <w:autoSpaceDN w:val="0"/>
              <w:adjustRightInd w:val="0"/>
              <w:spacing w:before="60"/>
              <w:jc w:val="both"/>
              <w:textAlignment w:val="baseline"/>
            </w:pPr>
            <w:r>
              <w:t>27.12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Многоатомные спирты</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color w:val="000000"/>
                <w:sz w:val="20"/>
                <w:szCs w:val="20"/>
              </w:rPr>
              <w:t xml:space="preserve">Глицерин как представитель трехатомных спиртов. Качественная реакция на многоатомные спирты.  </w:t>
            </w:r>
          </w:p>
          <w:p w:rsidR="002D060F" w:rsidRPr="00C65DA2" w:rsidRDefault="002D060F" w:rsidP="001A1209">
            <w:pPr>
              <w:rPr>
                <w:color w:val="000000"/>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структурную формулу глицерина и этиленгликоля. </w:t>
            </w:r>
          </w:p>
          <w:p w:rsidR="002D060F" w:rsidRPr="00C65DA2" w:rsidRDefault="002D060F" w:rsidP="001A1209">
            <w:pPr>
              <w:rPr>
                <w:sz w:val="20"/>
                <w:szCs w:val="20"/>
              </w:rPr>
            </w:pPr>
            <w:r w:rsidRPr="00C65DA2">
              <w:rPr>
                <w:b/>
                <w:sz w:val="20"/>
                <w:szCs w:val="20"/>
                <w:u w:val="single"/>
              </w:rPr>
              <w:t>Уметь</w:t>
            </w:r>
            <w:r w:rsidRPr="00C65DA2">
              <w:rPr>
                <w:sz w:val="20"/>
                <w:szCs w:val="20"/>
              </w:rPr>
              <w:t xml:space="preserve"> записывать необходимые уравнения реакции. </w:t>
            </w:r>
          </w:p>
        </w:tc>
        <w:tc>
          <w:tcPr>
            <w:tcW w:w="2126" w:type="dxa"/>
            <w:gridSpan w:val="2"/>
          </w:tcPr>
          <w:p w:rsidR="002D060F" w:rsidRPr="00C65DA2" w:rsidRDefault="002D060F" w:rsidP="001A1209">
            <w:pPr>
              <w:rPr>
                <w:sz w:val="20"/>
                <w:szCs w:val="20"/>
              </w:rPr>
            </w:pPr>
            <w:r w:rsidRPr="00C65DA2">
              <w:rPr>
                <w:b/>
                <w:sz w:val="20"/>
                <w:szCs w:val="20"/>
              </w:rPr>
              <w:t>Д</w:t>
            </w:r>
            <w:r w:rsidRPr="00C65DA2">
              <w:rPr>
                <w:sz w:val="20"/>
                <w:szCs w:val="20"/>
              </w:rPr>
              <w:t xml:space="preserve">. 1. Модели молекул этиленгликоля и глицерина. </w:t>
            </w:r>
          </w:p>
          <w:p w:rsidR="002D060F" w:rsidRPr="00C65DA2" w:rsidRDefault="002D060F" w:rsidP="001A1209">
            <w:pPr>
              <w:rPr>
                <w:sz w:val="20"/>
                <w:szCs w:val="20"/>
              </w:rPr>
            </w:pPr>
            <w:r w:rsidRPr="00C65DA2">
              <w:rPr>
                <w:sz w:val="20"/>
                <w:szCs w:val="20"/>
              </w:rPr>
              <w:t>Л. Качественная реакция на многоатомные спирты.</w:t>
            </w:r>
          </w:p>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§9, с.72-73</w:t>
            </w:r>
          </w:p>
          <w:p w:rsidR="002D060F" w:rsidRPr="009E2B72" w:rsidRDefault="002D060F" w:rsidP="001A1209">
            <w:pPr>
              <w:rPr>
                <w:color w:val="000000"/>
              </w:rPr>
            </w:pPr>
            <w:r w:rsidRPr="009E2B72">
              <w:rPr>
                <w:color w:val="000000"/>
              </w:rPr>
              <w:t>РТ. С. 63 у. 7</w:t>
            </w:r>
          </w:p>
          <w:p w:rsidR="002D060F" w:rsidRPr="009E2B72" w:rsidRDefault="002D060F" w:rsidP="001A1209">
            <w:pPr>
              <w:rPr>
                <w:color w:val="000000"/>
              </w:rPr>
            </w:pPr>
            <w:r w:rsidRPr="009E2B72">
              <w:rPr>
                <w:color w:val="000000"/>
              </w:rPr>
              <w:t xml:space="preserve">С. </w:t>
            </w:r>
            <w:r>
              <w:rPr>
                <w:color w:val="000000"/>
              </w:rPr>
              <w:t>70</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4,5</w:t>
            </w:r>
          </w:p>
          <w:p w:rsidR="002D060F" w:rsidRDefault="002D060F" w:rsidP="001A1209">
            <w:pPr>
              <w:overflowPunct w:val="0"/>
              <w:autoSpaceDE w:val="0"/>
              <w:autoSpaceDN w:val="0"/>
              <w:adjustRightInd w:val="0"/>
              <w:spacing w:before="60"/>
              <w:jc w:val="center"/>
              <w:textAlignment w:val="baseline"/>
            </w:pPr>
            <w:r>
              <w:t>(32 33)</w:t>
            </w:r>
          </w:p>
        </w:tc>
        <w:tc>
          <w:tcPr>
            <w:tcW w:w="837" w:type="dxa"/>
          </w:tcPr>
          <w:p w:rsidR="002D060F" w:rsidRDefault="002D060F" w:rsidP="001A1209">
            <w:pPr>
              <w:overflowPunct w:val="0"/>
              <w:autoSpaceDE w:val="0"/>
              <w:autoSpaceDN w:val="0"/>
              <w:adjustRightInd w:val="0"/>
              <w:spacing w:before="60"/>
              <w:jc w:val="both"/>
              <w:textAlignment w:val="baseline"/>
            </w:pPr>
            <w:r>
              <w:t>28.12</w:t>
            </w: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Фенол</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Фенолы. Строение, физические и химические свойства, получение и применение. Каменный уголь. Коксохимическое производство. Продукты переработки каменного угля.</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особенности строения молекулы фенола и на основе этого основные способы получения и применения фенола.</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предсказывать свойства фенола.</w:t>
            </w:r>
          </w:p>
        </w:tc>
        <w:tc>
          <w:tcPr>
            <w:tcW w:w="2126" w:type="dxa"/>
            <w:gridSpan w:val="2"/>
          </w:tcPr>
          <w:p w:rsidR="002D060F" w:rsidRPr="00C65DA2" w:rsidRDefault="002D060F" w:rsidP="001A1209">
            <w:pPr>
              <w:rPr>
                <w:b/>
                <w:sz w:val="20"/>
                <w:szCs w:val="20"/>
              </w:rPr>
            </w:pPr>
            <w:r w:rsidRPr="00C65DA2">
              <w:rPr>
                <w:b/>
                <w:sz w:val="20"/>
                <w:szCs w:val="20"/>
              </w:rPr>
              <w:t xml:space="preserve">Д. </w:t>
            </w:r>
            <w:r w:rsidRPr="00C65DA2">
              <w:rPr>
                <w:sz w:val="20"/>
                <w:szCs w:val="20"/>
              </w:rPr>
              <w:t>Качественная реакция на фенол.</w:t>
            </w:r>
            <w:r w:rsidRPr="00C65DA2">
              <w:rPr>
                <w:b/>
                <w:sz w:val="20"/>
                <w:szCs w:val="20"/>
              </w:rPr>
              <w:t xml:space="preserve"> </w:t>
            </w:r>
          </w:p>
        </w:tc>
        <w:tc>
          <w:tcPr>
            <w:tcW w:w="1338" w:type="dxa"/>
            <w:gridSpan w:val="2"/>
          </w:tcPr>
          <w:p w:rsidR="002D060F" w:rsidRPr="009E2B72" w:rsidRDefault="002D060F" w:rsidP="001A1209">
            <w:pPr>
              <w:rPr>
                <w:color w:val="000000"/>
              </w:rPr>
            </w:pPr>
            <w:r w:rsidRPr="009E2B72">
              <w:rPr>
                <w:color w:val="000000"/>
              </w:rPr>
              <w:t>§10,у. 5,6</w:t>
            </w:r>
          </w:p>
          <w:p w:rsidR="002D060F" w:rsidRPr="009E2B72" w:rsidRDefault="002D060F" w:rsidP="001A1209">
            <w:pPr>
              <w:rPr>
                <w:color w:val="000000"/>
              </w:rPr>
            </w:pPr>
            <w:r w:rsidRPr="009E2B72">
              <w:rPr>
                <w:color w:val="000000"/>
              </w:rPr>
              <w:t xml:space="preserve">РТ с. </w:t>
            </w:r>
            <w:r>
              <w:rPr>
                <w:color w:val="000000"/>
              </w:rPr>
              <w:t>74-77</w:t>
            </w:r>
          </w:p>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6</w:t>
            </w:r>
          </w:p>
          <w:p w:rsidR="002D060F" w:rsidRDefault="002D060F" w:rsidP="001A1209">
            <w:pPr>
              <w:overflowPunct w:val="0"/>
              <w:autoSpaceDE w:val="0"/>
              <w:autoSpaceDN w:val="0"/>
              <w:adjustRightInd w:val="0"/>
              <w:spacing w:before="60"/>
              <w:jc w:val="center"/>
              <w:textAlignment w:val="baseline"/>
            </w:pPr>
            <w:r>
              <w:t>(34)</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Альдегиды. Строение, классификация, изомерия, номенклатура.</w:t>
            </w:r>
            <w:r>
              <w:rPr>
                <w:color w:val="000000"/>
              </w:rPr>
              <w:t xml:space="preserve"> Кетоны</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 xml:space="preserve">Альдегидная группа. Альдегиды. </w:t>
            </w:r>
            <w:r w:rsidRPr="00C65DA2">
              <w:rPr>
                <w:color w:val="000000"/>
                <w:sz w:val="20"/>
                <w:szCs w:val="20"/>
              </w:rPr>
              <w:t>Строение, классификация, изомерия, номенклатура.</w:t>
            </w:r>
          </w:p>
          <w:p w:rsidR="002D060F" w:rsidRPr="00C65DA2" w:rsidRDefault="002D060F" w:rsidP="001A1209">
            <w:pPr>
              <w:rPr>
                <w:sz w:val="20"/>
                <w:szCs w:val="20"/>
              </w:rPr>
            </w:pPr>
            <w:r w:rsidRPr="00C65DA2">
              <w:rPr>
                <w:sz w:val="20"/>
                <w:szCs w:val="20"/>
              </w:rPr>
              <w:t xml:space="preserve">Кетоны как межклассовые изомеры альдегидов. Ацетон как представитель кетонов. </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 общую формулу гомологического ряда альдегидов, правила составления названий, структурных формул изомеров и гомологов; отличие кетонов и альдегидов</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составлять структурные формулы гомологов и изомеров, называть по международной номенклатуре.</w:t>
            </w:r>
          </w:p>
        </w:tc>
        <w:tc>
          <w:tcPr>
            <w:tcW w:w="2126" w:type="dxa"/>
            <w:gridSpan w:val="2"/>
          </w:tcPr>
          <w:p w:rsidR="002D060F" w:rsidRPr="00C65DA2" w:rsidRDefault="002D060F" w:rsidP="001A1209">
            <w:pPr>
              <w:rPr>
                <w:b/>
                <w:sz w:val="20"/>
                <w:szCs w:val="20"/>
              </w:rPr>
            </w:pPr>
            <w:r w:rsidRPr="00C65DA2">
              <w:rPr>
                <w:b/>
                <w:w w:val="107"/>
                <w:sz w:val="20"/>
                <w:szCs w:val="20"/>
                <w:lang w:bidi="he-IL"/>
              </w:rPr>
              <w:t>Д.</w:t>
            </w:r>
            <w:r w:rsidRPr="00C65DA2">
              <w:rPr>
                <w:w w:val="107"/>
                <w:sz w:val="20"/>
                <w:szCs w:val="20"/>
                <w:lang w:bidi="he-IL"/>
              </w:rPr>
              <w:t xml:space="preserve"> </w:t>
            </w:r>
            <w:r w:rsidRPr="00C65DA2">
              <w:rPr>
                <w:w w:val="106"/>
                <w:sz w:val="20"/>
                <w:szCs w:val="20"/>
                <w:lang w:bidi="he-IL"/>
              </w:rPr>
              <w:t>Модели (</w:t>
            </w:r>
            <w:proofErr w:type="spellStart"/>
            <w:r w:rsidRPr="00C65DA2">
              <w:rPr>
                <w:w w:val="106"/>
                <w:sz w:val="20"/>
                <w:szCs w:val="20"/>
                <w:lang w:bidi="he-IL"/>
              </w:rPr>
              <w:t>шаростержневые</w:t>
            </w:r>
            <w:proofErr w:type="spellEnd"/>
            <w:r w:rsidRPr="00C65DA2">
              <w:rPr>
                <w:w w:val="106"/>
                <w:sz w:val="20"/>
                <w:szCs w:val="20"/>
                <w:lang w:bidi="he-IL"/>
              </w:rPr>
              <w:t xml:space="preserve"> и масштабные) молекул </w:t>
            </w:r>
            <w:proofErr w:type="spellStart"/>
            <w:r w:rsidRPr="00C65DA2">
              <w:rPr>
                <w:w w:val="106"/>
                <w:sz w:val="20"/>
                <w:szCs w:val="20"/>
                <w:lang w:bidi="he-IL"/>
              </w:rPr>
              <w:t>метаналя</w:t>
            </w:r>
            <w:proofErr w:type="spellEnd"/>
            <w:r w:rsidRPr="00C65DA2">
              <w:rPr>
                <w:w w:val="106"/>
                <w:sz w:val="20"/>
                <w:szCs w:val="20"/>
                <w:lang w:bidi="he-IL"/>
              </w:rPr>
              <w:t xml:space="preserve"> и </w:t>
            </w:r>
            <w:proofErr w:type="spellStart"/>
            <w:r w:rsidRPr="00C65DA2">
              <w:rPr>
                <w:w w:val="106"/>
                <w:sz w:val="20"/>
                <w:szCs w:val="20"/>
                <w:lang w:bidi="he-IL"/>
              </w:rPr>
              <w:t>этаналя</w:t>
            </w:r>
            <w:proofErr w:type="spellEnd"/>
          </w:p>
        </w:tc>
        <w:tc>
          <w:tcPr>
            <w:tcW w:w="1338" w:type="dxa"/>
            <w:gridSpan w:val="2"/>
          </w:tcPr>
          <w:p w:rsidR="002D060F" w:rsidRPr="009E2B72" w:rsidRDefault="002D060F" w:rsidP="001A1209">
            <w:pPr>
              <w:rPr>
                <w:color w:val="000000"/>
              </w:rPr>
            </w:pPr>
            <w:r w:rsidRPr="009E2B72">
              <w:rPr>
                <w:color w:val="000000"/>
              </w:rPr>
              <w:t>§11, с.80-81</w:t>
            </w:r>
          </w:p>
          <w:p w:rsidR="002D060F" w:rsidRPr="009E2B72" w:rsidRDefault="002D060F" w:rsidP="001A1209">
            <w:pPr>
              <w:rPr>
                <w:color w:val="000000"/>
              </w:rPr>
            </w:pPr>
            <w:r w:rsidRPr="009E2B72">
              <w:rPr>
                <w:color w:val="000000"/>
              </w:rPr>
              <w:t>РТ</w:t>
            </w:r>
            <w:proofErr w:type="gramStart"/>
            <w:r w:rsidRPr="009E2B72">
              <w:rPr>
                <w:color w:val="000000"/>
              </w:rPr>
              <w:t>.</w:t>
            </w:r>
            <w:proofErr w:type="gramEnd"/>
            <w:r w:rsidRPr="009E2B72">
              <w:rPr>
                <w:color w:val="000000"/>
              </w:rPr>
              <w:t xml:space="preserve"> </w:t>
            </w:r>
            <w:proofErr w:type="gramStart"/>
            <w:r w:rsidRPr="009E2B72">
              <w:rPr>
                <w:color w:val="000000"/>
              </w:rPr>
              <w:t>с</w:t>
            </w:r>
            <w:proofErr w:type="gramEnd"/>
            <w:r w:rsidRPr="009E2B72">
              <w:rPr>
                <w:color w:val="000000"/>
              </w:rPr>
              <w:t>. 7</w:t>
            </w:r>
            <w:r>
              <w:rPr>
                <w:color w:val="000000"/>
              </w:rPr>
              <w:t>7</w:t>
            </w:r>
            <w:r w:rsidRPr="009E2B72">
              <w:rPr>
                <w:color w:val="000000"/>
              </w:rPr>
              <w:t>-7</w:t>
            </w:r>
            <w:r>
              <w:rPr>
                <w:color w:val="000000"/>
              </w:rPr>
              <w:t>8</w:t>
            </w:r>
          </w:p>
          <w:p w:rsidR="002D060F" w:rsidRPr="009E2B72" w:rsidRDefault="002D060F" w:rsidP="001A1209">
            <w:pPr>
              <w:rPr>
                <w:color w:val="000000"/>
              </w:rPr>
            </w:pPr>
            <w:r w:rsidRPr="009E2B72">
              <w:rPr>
                <w:color w:val="000000"/>
              </w:rPr>
              <w:t xml:space="preserve">С. </w:t>
            </w:r>
            <w:r>
              <w:rPr>
                <w:color w:val="000000"/>
              </w:rPr>
              <w:t>80-81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p>
          <w:p w:rsidR="002D060F" w:rsidRDefault="002D060F" w:rsidP="001A1209">
            <w:pPr>
              <w:overflowPunct w:val="0"/>
              <w:autoSpaceDE w:val="0"/>
              <w:autoSpaceDN w:val="0"/>
              <w:adjustRightInd w:val="0"/>
              <w:spacing w:before="60"/>
              <w:jc w:val="center"/>
              <w:textAlignment w:val="baseline"/>
            </w:pPr>
            <w:r>
              <w:t>7</w:t>
            </w:r>
          </w:p>
          <w:p w:rsidR="002D060F" w:rsidRDefault="002D060F" w:rsidP="001A1209">
            <w:pPr>
              <w:overflowPunct w:val="0"/>
              <w:autoSpaceDE w:val="0"/>
              <w:autoSpaceDN w:val="0"/>
              <w:adjustRightInd w:val="0"/>
              <w:spacing w:before="60"/>
              <w:jc w:val="center"/>
              <w:textAlignment w:val="baseline"/>
            </w:pPr>
            <w:r>
              <w:t>(35)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Химические свойства альдегидов. Получение альдегидов</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 xml:space="preserve">Получение альдегидов Реакция </w:t>
            </w:r>
            <w:proofErr w:type="spellStart"/>
            <w:r w:rsidRPr="00C65DA2">
              <w:rPr>
                <w:sz w:val="20"/>
                <w:szCs w:val="20"/>
              </w:rPr>
              <w:t>Кучерова</w:t>
            </w:r>
            <w:proofErr w:type="spellEnd"/>
            <w:r w:rsidRPr="00C65DA2">
              <w:rPr>
                <w:sz w:val="20"/>
                <w:szCs w:val="20"/>
              </w:rPr>
              <w:t>. Физические свойства. Химические свойства простейших альдегидов.  Отдельные представители альдегидов: формальдегид и уксусный альдегид</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физические и химические свойства альдегидов,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альдегидов.</w:t>
            </w:r>
          </w:p>
        </w:tc>
        <w:tc>
          <w:tcPr>
            <w:tcW w:w="2126" w:type="dxa"/>
            <w:gridSpan w:val="2"/>
          </w:tcPr>
          <w:p w:rsidR="002D060F" w:rsidRPr="00C65DA2" w:rsidRDefault="002D060F" w:rsidP="001A1209">
            <w:pPr>
              <w:rPr>
                <w:sz w:val="20"/>
                <w:szCs w:val="20"/>
              </w:rPr>
            </w:pPr>
            <w:r w:rsidRPr="00C65DA2">
              <w:rPr>
                <w:b/>
                <w:sz w:val="20"/>
                <w:szCs w:val="20"/>
              </w:rPr>
              <w:t xml:space="preserve">Л. </w:t>
            </w:r>
            <w:r w:rsidRPr="00C65DA2">
              <w:rPr>
                <w:sz w:val="20"/>
                <w:szCs w:val="20"/>
              </w:rPr>
              <w:t xml:space="preserve">Знакомство с физическими свойствами альдегидов и кетонов. </w:t>
            </w:r>
          </w:p>
          <w:p w:rsidR="002D060F" w:rsidRPr="00C65DA2" w:rsidRDefault="002D060F" w:rsidP="001A1209">
            <w:pPr>
              <w:rPr>
                <w:b/>
                <w:sz w:val="20"/>
                <w:szCs w:val="20"/>
              </w:rPr>
            </w:pPr>
            <w:r w:rsidRPr="00C65DA2">
              <w:rPr>
                <w:sz w:val="20"/>
                <w:szCs w:val="20"/>
              </w:rPr>
              <w:t>Качественная реакция на формальдегид.</w:t>
            </w:r>
            <w:r w:rsidRPr="00C65DA2">
              <w:rPr>
                <w:b/>
                <w:sz w:val="20"/>
                <w:szCs w:val="20"/>
              </w:rPr>
              <w:t xml:space="preserve"> </w:t>
            </w:r>
          </w:p>
        </w:tc>
        <w:tc>
          <w:tcPr>
            <w:tcW w:w="1338" w:type="dxa"/>
            <w:gridSpan w:val="2"/>
          </w:tcPr>
          <w:p w:rsidR="002D060F" w:rsidRPr="009E2B72" w:rsidRDefault="002D060F" w:rsidP="001A1209">
            <w:pPr>
              <w:rPr>
                <w:color w:val="000000"/>
              </w:rPr>
            </w:pPr>
            <w:r w:rsidRPr="009E2B72">
              <w:rPr>
                <w:color w:val="000000"/>
              </w:rPr>
              <w:t>§11, с.81-83</w:t>
            </w:r>
          </w:p>
          <w:p w:rsidR="002D060F" w:rsidRPr="009E2B72" w:rsidRDefault="002D060F" w:rsidP="001A1209">
            <w:pPr>
              <w:rPr>
                <w:color w:val="000000"/>
              </w:rPr>
            </w:pPr>
            <w:r w:rsidRPr="009E2B72">
              <w:rPr>
                <w:color w:val="000000"/>
              </w:rPr>
              <w:t>У.6,7</w:t>
            </w:r>
          </w:p>
          <w:p w:rsidR="002D060F" w:rsidRPr="009E2B72" w:rsidRDefault="002D060F" w:rsidP="001A1209">
            <w:pPr>
              <w:rPr>
                <w:color w:val="000000"/>
              </w:rPr>
            </w:pPr>
            <w:r w:rsidRPr="009E2B72">
              <w:rPr>
                <w:color w:val="000000"/>
              </w:rPr>
              <w:t>РТ с. 7</w:t>
            </w:r>
            <w:r>
              <w:rPr>
                <w:color w:val="000000"/>
              </w:rPr>
              <w:t>8</w:t>
            </w:r>
            <w:r w:rsidRPr="009E2B72">
              <w:rPr>
                <w:color w:val="000000"/>
              </w:rPr>
              <w:t xml:space="preserve"> № 4</w:t>
            </w:r>
          </w:p>
          <w:p w:rsidR="002D060F" w:rsidRPr="009E2B72" w:rsidRDefault="002D060F" w:rsidP="001A1209">
            <w:pPr>
              <w:rPr>
                <w:color w:val="000000"/>
              </w:rPr>
            </w:pPr>
            <w:r w:rsidRPr="009E2B72">
              <w:rPr>
                <w:color w:val="000000"/>
              </w:rPr>
              <w:t>С. 7</w:t>
            </w:r>
            <w:r>
              <w:rPr>
                <w:color w:val="000000"/>
              </w:rPr>
              <w:t>9</w:t>
            </w:r>
            <w:r w:rsidRPr="009E2B72">
              <w:rPr>
                <w:color w:val="000000"/>
              </w:rPr>
              <w:t xml:space="preserve">, с. </w:t>
            </w:r>
            <w:r>
              <w:rPr>
                <w:color w:val="000000"/>
              </w:rPr>
              <w:t>82</w:t>
            </w:r>
            <w:r w:rsidRPr="009E2B72">
              <w:rPr>
                <w:color w:val="000000"/>
              </w:rPr>
              <w:t xml:space="preserve"> № 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8</w:t>
            </w:r>
          </w:p>
          <w:p w:rsidR="002D060F" w:rsidRDefault="002D060F" w:rsidP="001A1209">
            <w:pPr>
              <w:overflowPunct w:val="0"/>
              <w:autoSpaceDE w:val="0"/>
              <w:autoSpaceDN w:val="0"/>
              <w:adjustRightInd w:val="0"/>
              <w:spacing w:before="60"/>
              <w:jc w:val="center"/>
              <w:textAlignment w:val="baseline"/>
            </w:pPr>
            <w:r>
              <w:t>(36)</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Обобщение и систематизация знаний о спиртах, фенолах, альдегидах</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Default="002D060F" w:rsidP="001A1209">
            <w:pPr>
              <w:ind w:left="113" w:right="113"/>
              <w:jc w:val="right"/>
            </w:pPr>
            <w:r>
              <w:rPr>
                <w:sz w:val="22"/>
                <w:szCs w:val="22"/>
              </w:rPr>
              <w:t>УОП</w:t>
            </w:r>
          </w:p>
        </w:tc>
        <w:tc>
          <w:tcPr>
            <w:tcW w:w="2819" w:type="dxa"/>
            <w:gridSpan w:val="4"/>
          </w:tcPr>
          <w:p w:rsidR="002D060F" w:rsidRPr="00F21476" w:rsidRDefault="002D060F" w:rsidP="001A1209">
            <w:pPr>
              <w:rPr>
                <w:sz w:val="20"/>
                <w:szCs w:val="20"/>
              </w:rPr>
            </w:pPr>
            <w:r w:rsidRPr="00F21476">
              <w:rPr>
                <w:sz w:val="20"/>
                <w:szCs w:val="20"/>
              </w:rPr>
              <w:t>Выполнение упражнений. Решение задач</w:t>
            </w:r>
            <w:r w:rsidRPr="00EA779A">
              <w:rPr>
                <w:sz w:val="20"/>
                <w:szCs w:val="20"/>
              </w:rPr>
              <w:t>. Составление цепочек превращений. Лучше: генет</w:t>
            </w:r>
            <w:r>
              <w:rPr>
                <w:sz w:val="20"/>
                <w:szCs w:val="20"/>
              </w:rPr>
              <w:t>ическая связь изученных классов органических соединений.</w:t>
            </w:r>
          </w:p>
        </w:tc>
        <w:tc>
          <w:tcPr>
            <w:tcW w:w="3402" w:type="dxa"/>
            <w:gridSpan w:val="5"/>
          </w:tcPr>
          <w:p w:rsidR="002D060F" w:rsidRPr="00F21476" w:rsidRDefault="002D060F" w:rsidP="001A1209">
            <w:pPr>
              <w:rPr>
                <w:b/>
                <w:color w:val="000000"/>
                <w:sz w:val="20"/>
                <w:szCs w:val="20"/>
                <w:u w:val="single"/>
              </w:rPr>
            </w:pPr>
            <w:r w:rsidRPr="00F21476">
              <w:rPr>
                <w:b/>
                <w:color w:val="000000"/>
                <w:sz w:val="20"/>
                <w:szCs w:val="20"/>
                <w:u w:val="single"/>
              </w:rPr>
              <w:t xml:space="preserve">Знать </w:t>
            </w:r>
            <w:r w:rsidRPr="00F21476">
              <w:rPr>
                <w:color w:val="000000"/>
                <w:sz w:val="20"/>
                <w:szCs w:val="20"/>
              </w:rPr>
              <w:t>теоретический материал.</w:t>
            </w:r>
            <w:r w:rsidRPr="00F21476">
              <w:rPr>
                <w:b/>
                <w:color w:val="000000"/>
                <w:sz w:val="20"/>
                <w:szCs w:val="20"/>
                <w:u w:val="single"/>
              </w:rPr>
              <w:t xml:space="preserve"> </w:t>
            </w:r>
          </w:p>
          <w:p w:rsidR="002D060F" w:rsidRPr="00F21476" w:rsidRDefault="002D060F" w:rsidP="001A1209">
            <w:pPr>
              <w:rPr>
                <w:b/>
                <w:color w:val="000000"/>
                <w:sz w:val="20"/>
                <w:szCs w:val="20"/>
                <w:u w:val="single"/>
              </w:rPr>
            </w:pPr>
            <w:r w:rsidRPr="00F21476">
              <w:rPr>
                <w:b/>
                <w:color w:val="000000"/>
                <w:sz w:val="20"/>
                <w:szCs w:val="20"/>
                <w:u w:val="single"/>
              </w:rPr>
              <w:t xml:space="preserve">Уметь </w:t>
            </w:r>
            <w:r w:rsidRPr="00F21476">
              <w:rPr>
                <w:color w:val="000000"/>
                <w:sz w:val="20"/>
                <w:szCs w:val="20"/>
              </w:rPr>
              <w:t>составлять цепочки превращений, записывать уравнения реакций, решать задачи</w:t>
            </w:r>
          </w:p>
        </w:tc>
        <w:tc>
          <w:tcPr>
            <w:tcW w:w="2126" w:type="dxa"/>
            <w:gridSpan w:val="2"/>
          </w:tcPr>
          <w:p w:rsidR="002D060F" w:rsidRDefault="002D060F" w:rsidP="001A1209">
            <w:pPr>
              <w:rPr>
                <w:b/>
              </w:rPr>
            </w:pPr>
          </w:p>
        </w:tc>
        <w:tc>
          <w:tcPr>
            <w:tcW w:w="1338" w:type="dxa"/>
            <w:gridSpan w:val="2"/>
          </w:tcPr>
          <w:p w:rsidR="002D060F" w:rsidRPr="009E2B72" w:rsidRDefault="002D060F" w:rsidP="001A1209">
            <w:pPr>
              <w:rPr>
                <w:color w:val="000000"/>
              </w:rPr>
            </w:pPr>
            <w:r>
              <w:rPr>
                <w:color w:val="000000"/>
              </w:rPr>
              <w:t>индивидуальные задания</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9</w:t>
            </w:r>
          </w:p>
          <w:p w:rsidR="002D060F" w:rsidRDefault="002D060F" w:rsidP="001A1209">
            <w:pPr>
              <w:overflowPunct w:val="0"/>
              <w:autoSpaceDE w:val="0"/>
              <w:autoSpaceDN w:val="0"/>
              <w:adjustRightInd w:val="0"/>
              <w:spacing w:before="60"/>
              <w:jc w:val="center"/>
              <w:textAlignment w:val="baseline"/>
            </w:pPr>
            <w:r>
              <w:t>(37)</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Карбоновые кислоты: строение, классификация, номенклатура, физические свойства.</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F21476" w:rsidRDefault="002D060F" w:rsidP="001A1209">
            <w:pPr>
              <w:rPr>
                <w:sz w:val="20"/>
                <w:szCs w:val="20"/>
              </w:rPr>
            </w:pPr>
            <w:r w:rsidRPr="00F21476">
              <w:rPr>
                <w:sz w:val="20"/>
                <w:szCs w:val="20"/>
              </w:rPr>
              <w:t xml:space="preserve">Карбоновые кислоты. Карбоксильная группа. </w:t>
            </w:r>
            <w:r w:rsidRPr="00F21476">
              <w:rPr>
                <w:color w:val="000000"/>
                <w:sz w:val="20"/>
                <w:szCs w:val="20"/>
              </w:rPr>
              <w:t>Строение, классификация, изомерия, номенклатура.</w:t>
            </w:r>
          </w:p>
          <w:p w:rsidR="002D060F" w:rsidRPr="00F21476" w:rsidRDefault="002D060F" w:rsidP="001A1209">
            <w:pPr>
              <w:rPr>
                <w:sz w:val="20"/>
                <w:szCs w:val="20"/>
              </w:rPr>
            </w:pPr>
            <w:r w:rsidRPr="00F21476">
              <w:rPr>
                <w:sz w:val="20"/>
                <w:szCs w:val="20"/>
              </w:rPr>
              <w:t>Предельные одноосновные карбоновые кислоты. Отдельные представители предельных одноосновных карбоновых кислот.</w:t>
            </w:r>
          </w:p>
        </w:tc>
        <w:tc>
          <w:tcPr>
            <w:tcW w:w="3402" w:type="dxa"/>
            <w:gridSpan w:val="5"/>
          </w:tcPr>
          <w:p w:rsidR="002D060F" w:rsidRPr="00F21476" w:rsidRDefault="002D060F" w:rsidP="001A1209">
            <w:pPr>
              <w:rPr>
                <w:color w:val="000000"/>
                <w:sz w:val="20"/>
                <w:szCs w:val="20"/>
              </w:rPr>
            </w:pPr>
            <w:r w:rsidRPr="00F21476">
              <w:rPr>
                <w:b/>
                <w:color w:val="000000"/>
                <w:sz w:val="20"/>
                <w:szCs w:val="20"/>
                <w:u w:val="single"/>
              </w:rPr>
              <w:t xml:space="preserve">Знать </w:t>
            </w:r>
            <w:r w:rsidRPr="00F21476">
              <w:rPr>
                <w:color w:val="000000"/>
                <w:sz w:val="20"/>
                <w:szCs w:val="20"/>
              </w:rPr>
              <w:t xml:space="preserve"> общую формулу гомологического ряда карбоновых кислот, правила составления названий, структурных формул изомеров и гомологов, физические свойства</w:t>
            </w:r>
          </w:p>
          <w:p w:rsidR="002D060F" w:rsidRPr="00F21476" w:rsidRDefault="002D060F" w:rsidP="001A1209">
            <w:pPr>
              <w:rPr>
                <w:color w:val="000000"/>
                <w:sz w:val="20"/>
                <w:szCs w:val="20"/>
              </w:rPr>
            </w:pPr>
            <w:r w:rsidRPr="00F21476">
              <w:rPr>
                <w:b/>
                <w:color w:val="000000"/>
                <w:sz w:val="20"/>
                <w:szCs w:val="20"/>
                <w:u w:val="single"/>
              </w:rPr>
              <w:t>Уметь</w:t>
            </w:r>
            <w:r w:rsidRPr="00F21476">
              <w:rPr>
                <w:color w:val="000000"/>
                <w:sz w:val="20"/>
                <w:szCs w:val="20"/>
              </w:rPr>
              <w:t xml:space="preserve"> составлять структурные формулы гомологов и изомеров, называть по международной номенклатуре.</w:t>
            </w:r>
          </w:p>
        </w:tc>
        <w:tc>
          <w:tcPr>
            <w:tcW w:w="2126" w:type="dxa"/>
            <w:gridSpan w:val="2"/>
          </w:tcPr>
          <w:p w:rsidR="002D060F" w:rsidRPr="00BF4604" w:rsidRDefault="002D060F" w:rsidP="001A1209">
            <w:pPr>
              <w:rPr>
                <w:sz w:val="20"/>
                <w:szCs w:val="20"/>
              </w:rPr>
            </w:pPr>
            <w:r w:rsidRPr="00BF4604">
              <w:rPr>
                <w:b/>
                <w:sz w:val="20"/>
                <w:szCs w:val="20"/>
              </w:rPr>
              <w:t>Д</w:t>
            </w:r>
            <w:r w:rsidRPr="00BF4604">
              <w:rPr>
                <w:sz w:val="20"/>
                <w:szCs w:val="20"/>
              </w:rPr>
              <w:t xml:space="preserve">. 1. </w:t>
            </w:r>
            <w:proofErr w:type="gramStart"/>
            <w:r w:rsidRPr="00BF4604">
              <w:rPr>
                <w:sz w:val="20"/>
                <w:szCs w:val="20"/>
              </w:rPr>
              <w:t>Модели (</w:t>
            </w:r>
            <w:proofErr w:type="spellStart"/>
            <w:r w:rsidRPr="00BF4604">
              <w:rPr>
                <w:sz w:val="20"/>
                <w:szCs w:val="20"/>
              </w:rPr>
              <w:t>шаростержневые</w:t>
            </w:r>
            <w:proofErr w:type="spellEnd"/>
            <w:r w:rsidRPr="00BF4604">
              <w:rPr>
                <w:sz w:val="20"/>
                <w:szCs w:val="20"/>
              </w:rPr>
              <w:t xml:space="preserve"> и объемные) молекул муравьиной и уксусной кислот. </w:t>
            </w:r>
            <w:proofErr w:type="gramEnd"/>
          </w:p>
          <w:p w:rsidR="002D060F" w:rsidRPr="00BF4604" w:rsidRDefault="002D060F" w:rsidP="001A1209">
            <w:pPr>
              <w:rPr>
                <w:sz w:val="20"/>
                <w:szCs w:val="20"/>
              </w:rPr>
            </w:pPr>
            <w:r w:rsidRPr="00BF4604">
              <w:rPr>
                <w:sz w:val="20"/>
                <w:szCs w:val="20"/>
              </w:rPr>
              <w:t xml:space="preserve">2. Образцы некоторых карбоновых кислот: муравьиной, уксусной, олеиновой, стеариновой. </w:t>
            </w:r>
          </w:p>
          <w:p w:rsidR="002D060F" w:rsidRPr="00BF4604" w:rsidRDefault="002D060F" w:rsidP="001A1209">
            <w:pPr>
              <w:rPr>
                <w:sz w:val="20"/>
                <w:szCs w:val="20"/>
              </w:rPr>
            </w:pPr>
            <w:r w:rsidRPr="00BF4604">
              <w:rPr>
                <w:sz w:val="20"/>
                <w:szCs w:val="20"/>
              </w:rPr>
              <w:t>3. Отношение различных карбоновых кислот к воде</w:t>
            </w:r>
          </w:p>
          <w:p w:rsidR="002D060F" w:rsidRPr="009E2B72" w:rsidRDefault="002D060F" w:rsidP="001A1209"/>
        </w:tc>
        <w:tc>
          <w:tcPr>
            <w:tcW w:w="1338" w:type="dxa"/>
            <w:gridSpan w:val="2"/>
          </w:tcPr>
          <w:p w:rsidR="002D060F" w:rsidRPr="009E2B72" w:rsidRDefault="002D060F" w:rsidP="001A1209">
            <w:pPr>
              <w:rPr>
                <w:color w:val="000000"/>
              </w:rPr>
            </w:pPr>
            <w:r w:rsidRPr="009E2B72">
              <w:rPr>
                <w:color w:val="000000"/>
              </w:rPr>
              <w:t>§12, с.84-88</w:t>
            </w:r>
          </w:p>
          <w:p w:rsidR="002D060F" w:rsidRPr="009E2B72" w:rsidRDefault="002D060F" w:rsidP="001A1209">
            <w:pPr>
              <w:rPr>
                <w:color w:val="000000"/>
              </w:rPr>
            </w:pPr>
            <w:r w:rsidRPr="009E2B72">
              <w:rPr>
                <w:color w:val="000000"/>
              </w:rPr>
              <w:t xml:space="preserve">РТ. С. </w:t>
            </w:r>
            <w:r>
              <w:rPr>
                <w:color w:val="000000"/>
              </w:rPr>
              <w:t>82-84</w:t>
            </w:r>
            <w:r w:rsidRPr="009E2B72">
              <w:rPr>
                <w:color w:val="000000"/>
              </w:rPr>
              <w:t>, с. 78 № 5,6</w:t>
            </w:r>
          </w:p>
          <w:p w:rsidR="002D060F" w:rsidRPr="009E2B72" w:rsidRDefault="002D060F" w:rsidP="001A1209">
            <w:pPr>
              <w:rPr>
                <w:color w:val="000000"/>
              </w:rPr>
            </w:pPr>
            <w:r w:rsidRPr="009E2B72">
              <w:rPr>
                <w:color w:val="000000"/>
              </w:rPr>
              <w:t xml:space="preserve">С. </w:t>
            </w:r>
            <w:r>
              <w:rPr>
                <w:color w:val="000000"/>
              </w:rPr>
              <w:t>86</w:t>
            </w:r>
            <w:r w:rsidRPr="009E2B72">
              <w:rPr>
                <w:color w:val="000000"/>
              </w:rPr>
              <w:t xml:space="preserve"> № 2</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10</w:t>
            </w:r>
          </w:p>
          <w:p w:rsidR="002D060F" w:rsidRDefault="002D060F" w:rsidP="001A1209">
            <w:pPr>
              <w:overflowPunct w:val="0"/>
              <w:autoSpaceDE w:val="0"/>
              <w:autoSpaceDN w:val="0"/>
              <w:adjustRightInd w:val="0"/>
              <w:spacing w:before="60"/>
              <w:jc w:val="center"/>
              <w:textAlignment w:val="baseline"/>
            </w:pPr>
            <w:r>
              <w:t xml:space="preserve"> (38)</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Химические свойства карбоновых кислот.</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sz w:val="20"/>
                <w:szCs w:val="20"/>
                <w:lang w:bidi="he-IL"/>
              </w:rPr>
              <w:t>Физические и химические свойства карбоновых кислот:</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химические свойства карбоновых кислот, способы получения и области применения.</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химические свойства и получение альдегидов; проводить сравнительный анализ карбоновых и минеральных кислот</w:t>
            </w:r>
          </w:p>
        </w:tc>
        <w:tc>
          <w:tcPr>
            <w:tcW w:w="2126" w:type="dxa"/>
            <w:gridSpan w:val="2"/>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.1. Получение сложного эфира реакцией этерификации</w:t>
            </w:r>
          </w:p>
          <w:p w:rsidR="002D060F" w:rsidRPr="00C65DA2" w:rsidRDefault="002D060F" w:rsidP="001A1209">
            <w:pPr>
              <w:rPr>
                <w:b/>
                <w:sz w:val="20"/>
                <w:szCs w:val="20"/>
              </w:rPr>
            </w:pPr>
            <w:r w:rsidRPr="00C65DA2">
              <w:rPr>
                <w:color w:val="000000"/>
                <w:sz w:val="20"/>
                <w:szCs w:val="20"/>
              </w:rPr>
              <w:t>2. Свойства уксусной кислоты</w:t>
            </w:r>
          </w:p>
        </w:tc>
        <w:tc>
          <w:tcPr>
            <w:tcW w:w="1338" w:type="dxa"/>
            <w:gridSpan w:val="2"/>
          </w:tcPr>
          <w:p w:rsidR="002D060F" w:rsidRPr="009E2B72" w:rsidRDefault="002D060F" w:rsidP="001A1209">
            <w:pPr>
              <w:rPr>
                <w:color w:val="000000"/>
              </w:rPr>
            </w:pPr>
            <w:r w:rsidRPr="009E2B72">
              <w:rPr>
                <w:color w:val="000000"/>
              </w:rPr>
              <w:t>С.89-90 у. 6</w:t>
            </w:r>
          </w:p>
          <w:p w:rsidR="002D060F" w:rsidRPr="009E2B72" w:rsidRDefault="002D060F" w:rsidP="001A1209">
            <w:pPr>
              <w:rPr>
                <w:color w:val="000000"/>
              </w:rPr>
            </w:pPr>
            <w:r w:rsidRPr="009E2B72">
              <w:rPr>
                <w:color w:val="000000"/>
              </w:rPr>
              <w:t xml:space="preserve">РТ с. </w:t>
            </w:r>
            <w:r>
              <w:rPr>
                <w:color w:val="000000"/>
              </w:rPr>
              <w:t xml:space="preserve">85 </w:t>
            </w:r>
            <w:r w:rsidRPr="009E2B72">
              <w:rPr>
                <w:color w:val="000000"/>
              </w:rPr>
              <w:t>таб. 21</w:t>
            </w:r>
          </w:p>
          <w:p w:rsidR="002D060F" w:rsidRPr="009E2B72" w:rsidRDefault="002D060F" w:rsidP="001A1209">
            <w:pPr>
              <w:rPr>
                <w:color w:val="000000"/>
              </w:rPr>
            </w:pPr>
            <w:r w:rsidRPr="009E2B72">
              <w:rPr>
                <w:color w:val="000000"/>
              </w:rPr>
              <w:t xml:space="preserve">С. </w:t>
            </w:r>
            <w:r>
              <w:rPr>
                <w:color w:val="000000"/>
              </w:rPr>
              <w:t>87-88</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11</w:t>
            </w:r>
          </w:p>
          <w:p w:rsidR="002D060F" w:rsidRDefault="002D060F" w:rsidP="001A1209">
            <w:pPr>
              <w:overflowPunct w:val="0"/>
              <w:autoSpaceDE w:val="0"/>
              <w:autoSpaceDN w:val="0"/>
              <w:adjustRightInd w:val="0"/>
              <w:spacing w:before="60"/>
              <w:jc w:val="center"/>
              <w:textAlignment w:val="baseline"/>
            </w:pPr>
            <w:r>
              <w:t>12</w:t>
            </w:r>
          </w:p>
          <w:p w:rsidR="002D060F" w:rsidRDefault="002D060F" w:rsidP="001A1209">
            <w:pPr>
              <w:overflowPunct w:val="0"/>
              <w:autoSpaceDE w:val="0"/>
              <w:autoSpaceDN w:val="0"/>
              <w:adjustRightInd w:val="0"/>
              <w:spacing w:before="60"/>
              <w:jc w:val="center"/>
              <w:textAlignment w:val="baseline"/>
            </w:pPr>
            <w:proofErr w:type="gramStart"/>
            <w:r>
              <w:t>(39</w:t>
            </w:r>
            <w:proofErr w:type="gramEnd"/>
          </w:p>
          <w:p w:rsidR="002D060F" w:rsidRDefault="002D060F" w:rsidP="001A1209">
            <w:pPr>
              <w:overflowPunct w:val="0"/>
              <w:autoSpaceDE w:val="0"/>
              <w:autoSpaceDN w:val="0"/>
              <w:adjustRightInd w:val="0"/>
              <w:spacing w:before="60"/>
              <w:jc w:val="center"/>
              <w:textAlignment w:val="baseline"/>
            </w:pPr>
            <w:r>
              <w:t>40)</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E84005">
              <w:rPr>
                <w:b/>
                <w:color w:val="000000"/>
              </w:rPr>
              <w:t>Практическая работа</w:t>
            </w:r>
            <w:r>
              <w:rPr>
                <w:b/>
                <w:color w:val="000000"/>
              </w:rPr>
              <w:t xml:space="preserve"> </w:t>
            </w:r>
            <w:r>
              <w:rPr>
                <w:color w:val="000000"/>
              </w:rPr>
              <w:t>«Химические свойства карбоновых кислот»</w:t>
            </w:r>
          </w:p>
        </w:tc>
        <w:tc>
          <w:tcPr>
            <w:tcW w:w="564" w:type="dxa"/>
          </w:tcPr>
          <w:p w:rsidR="002D060F" w:rsidRDefault="002D060F" w:rsidP="001A1209">
            <w:pPr>
              <w:jc w:val="center"/>
              <w:rPr>
                <w:color w:val="000000"/>
              </w:rPr>
            </w:pPr>
            <w:r>
              <w:rPr>
                <w:color w:val="000000"/>
              </w:rPr>
              <w:t>2</w:t>
            </w:r>
          </w:p>
        </w:tc>
        <w:tc>
          <w:tcPr>
            <w:tcW w:w="564" w:type="dxa"/>
            <w:textDirection w:val="btLr"/>
          </w:tcPr>
          <w:p w:rsidR="002D060F" w:rsidRDefault="002D060F" w:rsidP="001A1209">
            <w:pPr>
              <w:ind w:left="113" w:right="113"/>
              <w:rPr>
                <w:color w:val="000000"/>
              </w:rPr>
            </w:pPr>
            <w:r>
              <w:rPr>
                <w:sz w:val="22"/>
                <w:szCs w:val="22"/>
              </w:rPr>
              <w:t>УПЗУ</w:t>
            </w:r>
          </w:p>
        </w:tc>
        <w:tc>
          <w:tcPr>
            <w:tcW w:w="2819" w:type="dxa"/>
            <w:gridSpan w:val="4"/>
          </w:tcPr>
          <w:p w:rsidR="002D060F" w:rsidRPr="00C65DA2" w:rsidRDefault="002D060F" w:rsidP="001A1209">
            <w:pPr>
              <w:rPr>
                <w:sz w:val="20"/>
                <w:szCs w:val="20"/>
                <w:lang w:bidi="he-IL"/>
              </w:rPr>
            </w:pPr>
            <w:r w:rsidRPr="00C65DA2">
              <w:rPr>
                <w:sz w:val="20"/>
                <w:szCs w:val="20"/>
                <w:lang w:bidi="he-IL"/>
              </w:rPr>
              <w:t>Химические свойства карбоновых кислот</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правила ТБ при проведении химического эксперимента.</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обращаться с лабораторным оборудованием и посудой, проводить эксперимент по изучению свойств карбоновых кислот</w:t>
            </w:r>
          </w:p>
        </w:tc>
        <w:tc>
          <w:tcPr>
            <w:tcW w:w="2126" w:type="dxa"/>
            <w:gridSpan w:val="2"/>
          </w:tcPr>
          <w:p w:rsidR="002D060F" w:rsidRPr="00C65DA2" w:rsidRDefault="002D060F" w:rsidP="001A1209">
            <w:pPr>
              <w:rPr>
                <w:color w:val="000000"/>
                <w:sz w:val="20"/>
                <w:szCs w:val="20"/>
              </w:rPr>
            </w:pPr>
            <w:r w:rsidRPr="00C65DA2">
              <w:rPr>
                <w:color w:val="000000"/>
                <w:sz w:val="20"/>
                <w:szCs w:val="20"/>
              </w:rPr>
              <w:t>Практическая работа</w:t>
            </w:r>
            <w:r>
              <w:rPr>
                <w:color w:val="000000"/>
                <w:sz w:val="20"/>
                <w:szCs w:val="20"/>
              </w:rPr>
              <w:t xml:space="preserve"> № 1</w:t>
            </w:r>
          </w:p>
        </w:tc>
        <w:tc>
          <w:tcPr>
            <w:tcW w:w="1338" w:type="dxa"/>
            <w:gridSpan w:val="2"/>
          </w:tcPr>
          <w:p w:rsidR="002D060F" w:rsidRPr="009E2B72" w:rsidRDefault="002D060F" w:rsidP="001A1209">
            <w:pPr>
              <w:rPr>
                <w:color w:val="000000"/>
              </w:rPr>
            </w:pPr>
            <w:r>
              <w:rPr>
                <w:color w:val="000000"/>
              </w:rPr>
              <w:t>Оформить работу</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 xml:space="preserve"> 13</w:t>
            </w:r>
          </w:p>
          <w:p w:rsidR="002D060F" w:rsidRDefault="002D060F" w:rsidP="001A1209">
            <w:pPr>
              <w:overflowPunct w:val="0"/>
              <w:autoSpaceDE w:val="0"/>
              <w:autoSpaceDN w:val="0"/>
              <w:adjustRightInd w:val="0"/>
              <w:spacing w:before="60"/>
              <w:jc w:val="center"/>
              <w:textAlignment w:val="baseline"/>
            </w:pPr>
            <w:r>
              <w:t>(41)</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Получение и применения.</w:t>
            </w:r>
          </w:p>
          <w:p w:rsidR="002D060F" w:rsidRPr="009E2B72" w:rsidRDefault="002D060F" w:rsidP="001A1209">
            <w:pPr>
              <w:rPr>
                <w:color w:val="000000"/>
              </w:rPr>
            </w:pPr>
            <w:r w:rsidRPr="009E2B72">
              <w:rPr>
                <w:color w:val="000000"/>
              </w:rPr>
              <w:t>Высшие жирные кислоты.</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sz w:val="20"/>
                <w:szCs w:val="20"/>
                <w:lang w:bidi="he-IL"/>
              </w:rPr>
              <w:t>Нахождение в природе и получение карбоновых кислот.</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способы получения и области применения, значение карбоновых кислот в природе и повседневной жизни человека</w:t>
            </w:r>
          </w:p>
          <w:p w:rsidR="002D060F" w:rsidRPr="00C65DA2" w:rsidRDefault="002D060F" w:rsidP="001A1209">
            <w:pPr>
              <w:rPr>
                <w:color w:val="000000"/>
                <w:sz w:val="20"/>
                <w:szCs w:val="20"/>
              </w:rPr>
            </w:pPr>
            <w:r w:rsidRPr="00C65DA2">
              <w:rPr>
                <w:b/>
                <w:color w:val="000000"/>
                <w:sz w:val="20"/>
                <w:szCs w:val="20"/>
                <w:u w:val="single"/>
              </w:rPr>
              <w:t>Уметь</w:t>
            </w:r>
            <w:r w:rsidRPr="00C65DA2">
              <w:rPr>
                <w:color w:val="000000"/>
                <w:sz w:val="20"/>
                <w:szCs w:val="20"/>
              </w:rPr>
              <w:t xml:space="preserve"> записывать уравнения реакций, отражающие получение карбоновых кислот</w:t>
            </w:r>
          </w:p>
        </w:tc>
        <w:tc>
          <w:tcPr>
            <w:tcW w:w="2126" w:type="dxa"/>
            <w:gridSpan w:val="2"/>
          </w:tcPr>
          <w:p w:rsidR="002D060F" w:rsidRPr="00C65DA2" w:rsidRDefault="002D060F" w:rsidP="001A1209">
            <w:pPr>
              <w:rPr>
                <w:sz w:val="20"/>
                <w:szCs w:val="20"/>
              </w:rPr>
            </w:pPr>
            <w:r w:rsidRPr="00C65DA2">
              <w:rPr>
                <w:sz w:val="20"/>
                <w:szCs w:val="20"/>
              </w:rPr>
              <w:t xml:space="preserve">Д. 1. Образцы некоторых карбоновых кислот: олеиновой, стеариновой. </w:t>
            </w:r>
          </w:p>
          <w:p w:rsidR="002D060F" w:rsidRPr="00C65DA2" w:rsidRDefault="002D060F" w:rsidP="001A1209">
            <w:pPr>
              <w:rPr>
                <w:sz w:val="20"/>
                <w:szCs w:val="20"/>
              </w:rPr>
            </w:pPr>
            <w:r w:rsidRPr="00C65DA2">
              <w:rPr>
                <w:sz w:val="20"/>
                <w:szCs w:val="20"/>
              </w:rPr>
              <w:t>3. Отношение кислот к воде</w:t>
            </w:r>
          </w:p>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С. 89</w:t>
            </w:r>
          </w:p>
          <w:p w:rsidR="002D060F" w:rsidRPr="009E2B72" w:rsidRDefault="002D060F" w:rsidP="001A1209">
            <w:pPr>
              <w:rPr>
                <w:color w:val="000000"/>
              </w:rPr>
            </w:pPr>
            <w:r w:rsidRPr="009E2B72">
              <w:rPr>
                <w:color w:val="000000"/>
              </w:rPr>
              <w:t xml:space="preserve">РТ. С. </w:t>
            </w:r>
            <w:r>
              <w:rPr>
                <w:color w:val="000000"/>
              </w:rPr>
              <w:t>84</w:t>
            </w:r>
            <w:r w:rsidRPr="009E2B72">
              <w:rPr>
                <w:color w:val="000000"/>
              </w:rPr>
              <w:t>№ 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14</w:t>
            </w:r>
          </w:p>
          <w:p w:rsidR="002D060F" w:rsidRDefault="002D060F" w:rsidP="001A1209">
            <w:pPr>
              <w:overflowPunct w:val="0"/>
              <w:autoSpaceDE w:val="0"/>
              <w:autoSpaceDN w:val="0"/>
              <w:adjustRightInd w:val="0"/>
              <w:spacing w:before="60"/>
              <w:jc w:val="center"/>
              <w:textAlignment w:val="baseline"/>
            </w:pPr>
            <w:r>
              <w:t>(42)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Сложные эфиры.</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color w:val="000000"/>
                <w:sz w:val="20"/>
                <w:szCs w:val="20"/>
              </w:rPr>
              <w:t xml:space="preserve">Реакция этерификации как способ получения сложных эфиров. Сложные эфиры: нахождение в природе, строение, свойства, применение. </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строение, получение, свойства и использование в быту сложных эфиров и жиров. </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называть сложные эфиры, записывать уравнение получения и гидролиза</w:t>
            </w:r>
          </w:p>
        </w:tc>
        <w:tc>
          <w:tcPr>
            <w:tcW w:w="2126" w:type="dxa"/>
            <w:gridSpan w:val="2"/>
          </w:tcPr>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§13, с.92-94</w:t>
            </w:r>
          </w:p>
          <w:p w:rsidR="002D060F" w:rsidRPr="009E2B72" w:rsidRDefault="002D060F" w:rsidP="001A1209">
            <w:pPr>
              <w:rPr>
                <w:color w:val="000000"/>
              </w:rPr>
            </w:pPr>
            <w:r w:rsidRPr="009E2B72">
              <w:rPr>
                <w:color w:val="000000"/>
              </w:rPr>
              <w:t xml:space="preserve">РТ. С. </w:t>
            </w:r>
            <w:r>
              <w:rPr>
                <w:color w:val="000000"/>
              </w:rPr>
              <w:t>89-90</w:t>
            </w:r>
          </w:p>
          <w:p w:rsidR="002D060F" w:rsidRPr="009E2B72" w:rsidRDefault="002D060F" w:rsidP="001A1209">
            <w:pPr>
              <w:rPr>
                <w:color w:val="000000"/>
              </w:rPr>
            </w:pPr>
            <w:r w:rsidRPr="009E2B72">
              <w:rPr>
                <w:color w:val="000000"/>
              </w:rPr>
              <w:t xml:space="preserve">С. </w:t>
            </w:r>
            <w:r>
              <w:rPr>
                <w:color w:val="000000"/>
              </w:rPr>
              <w:t>93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15</w:t>
            </w:r>
          </w:p>
          <w:p w:rsidR="002D060F" w:rsidRDefault="002D060F" w:rsidP="001A1209">
            <w:pPr>
              <w:overflowPunct w:val="0"/>
              <w:autoSpaceDE w:val="0"/>
              <w:autoSpaceDN w:val="0"/>
              <w:adjustRightInd w:val="0"/>
              <w:spacing w:before="60"/>
              <w:jc w:val="center"/>
              <w:textAlignment w:val="baseline"/>
            </w:pPr>
            <w:r>
              <w:t>(43)</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Жиры. </w:t>
            </w:r>
            <w:r>
              <w:rPr>
                <w:color w:val="000000"/>
              </w:rPr>
              <w:t>Мыла.</w:t>
            </w:r>
          </w:p>
        </w:tc>
        <w:tc>
          <w:tcPr>
            <w:tcW w:w="564" w:type="dxa"/>
          </w:tcPr>
          <w:p w:rsidR="002D060F" w:rsidRPr="009E2B72" w:rsidRDefault="002D060F" w:rsidP="001A1209">
            <w:pPr>
              <w:jc w:val="center"/>
              <w:rPr>
                <w:color w:val="000000"/>
              </w:rPr>
            </w:pPr>
            <w:r w:rsidRPr="009E2B72">
              <w:rPr>
                <w:color w:val="000000"/>
              </w:rPr>
              <w:t>1</w:t>
            </w:r>
          </w:p>
        </w:tc>
        <w:tc>
          <w:tcPr>
            <w:tcW w:w="564" w:type="dxa"/>
          </w:tcPr>
          <w:p w:rsidR="002D060F" w:rsidRPr="009E2B72" w:rsidRDefault="002D060F" w:rsidP="001A1209">
            <w:pPr>
              <w:rPr>
                <w:color w:val="000000"/>
              </w:rPr>
            </w:pPr>
            <w:r>
              <w:rPr>
                <w:color w:val="000000"/>
                <w:sz w:val="22"/>
                <w:szCs w:val="22"/>
              </w:rPr>
              <w:t>КУ</w:t>
            </w:r>
          </w:p>
        </w:tc>
        <w:tc>
          <w:tcPr>
            <w:tcW w:w="2819" w:type="dxa"/>
            <w:gridSpan w:val="4"/>
          </w:tcPr>
          <w:p w:rsidR="002D060F" w:rsidRPr="00C65DA2" w:rsidRDefault="002D060F" w:rsidP="001A1209">
            <w:pPr>
              <w:rPr>
                <w:color w:val="000000"/>
                <w:sz w:val="20"/>
                <w:szCs w:val="20"/>
              </w:rPr>
            </w:pPr>
            <w:r w:rsidRPr="00C65DA2">
              <w:rPr>
                <w:color w:val="000000"/>
                <w:sz w:val="20"/>
                <w:szCs w:val="20"/>
              </w:rPr>
              <w:t>Состав, классификация, физические и химические свойства. Мыла: состав, получение. Моющее действие мыла. Синтетические моющие средства.</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строение, получение, свойства и использование в быту жиров. </w:t>
            </w:r>
          </w:p>
          <w:p w:rsidR="002D060F" w:rsidRPr="00C65DA2" w:rsidRDefault="002D060F" w:rsidP="001A1209">
            <w:pPr>
              <w:rPr>
                <w:color w:val="000000"/>
                <w:sz w:val="20"/>
                <w:szCs w:val="20"/>
              </w:rPr>
            </w:pPr>
          </w:p>
        </w:tc>
        <w:tc>
          <w:tcPr>
            <w:tcW w:w="2126" w:type="dxa"/>
            <w:gridSpan w:val="2"/>
          </w:tcPr>
          <w:p w:rsidR="002D060F" w:rsidRPr="00C65DA2"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§13, с.94-99</w:t>
            </w:r>
          </w:p>
          <w:p w:rsidR="002D060F" w:rsidRPr="009E2B72" w:rsidRDefault="002D060F" w:rsidP="001A1209">
            <w:pPr>
              <w:rPr>
                <w:color w:val="000000"/>
              </w:rPr>
            </w:pPr>
            <w:r w:rsidRPr="009E2B72">
              <w:rPr>
                <w:color w:val="000000"/>
              </w:rPr>
              <w:t xml:space="preserve">РТ. С. </w:t>
            </w:r>
            <w:r>
              <w:rPr>
                <w:color w:val="000000"/>
              </w:rPr>
              <w:t>91-92</w:t>
            </w:r>
          </w:p>
          <w:p w:rsidR="002D060F" w:rsidRPr="009E2B72" w:rsidRDefault="002D060F" w:rsidP="001A1209">
            <w:pPr>
              <w:rPr>
                <w:color w:val="000000"/>
              </w:rPr>
            </w:pPr>
            <w:r w:rsidRPr="009E2B72">
              <w:rPr>
                <w:color w:val="000000"/>
              </w:rPr>
              <w:t xml:space="preserve">С. </w:t>
            </w:r>
            <w:r>
              <w:rPr>
                <w:color w:val="000000"/>
              </w:rPr>
              <w:t>94</w:t>
            </w:r>
            <w:r w:rsidRPr="009E2B72">
              <w:rPr>
                <w:color w:val="000000"/>
              </w:rPr>
              <w:t xml:space="preserve"> № 4</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16</w:t>
            </w:r>
          </w:p>
          <w:p w:rsidR="002D060F" w:rsidRDefault="002D060F" w:rsidP="001A1209">
            <w:pPr>
              <w:overflowPunct w:val="0"/>
              <w:autoSpaceDE w:val="0"/>
              <w:autoSpaceDN w:val="0"/>
              <w:adjustRightInd w:val="0"/>
              <w:spacing w:before="60"/>
              <w:jc w:val="center"/>
              <w:textAlignment w:val="baseline"/>
            </w:pPr>
            <w:r>
              <w:t>(44)17</w:t>
            </w:r>
          </w:p>
          <w:p w:rsidR="002D060F" w:rsidRDefault="002D060F" w:rsidP="001A1209">
            <w:pPr>
              <w:overflowPunct w:val="0"/>
              <w:autoSpaceDE w:val="0"/>
              <w:autoSpaceDN w:val="0"/>
              <w:adjustRightInd w:val="0"/>
              <w:spacing w:before="60"/>
              <w:jc w:val="center"/>
              <w:textAlignment w:val="baseline"/>
            </w:pPr>
            <w:r>
              <w:t>(45)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Углеводы, их состав и классификация</w:t>
            </w:r>
            <w:r>
              <w:rPr>
                <w:color w:val="000000"/>
              </w:rPr>
              <w:t xml:space="preserve">. </w:t>
            </w:r>
            <w:r w:rsidRPr="009E2B72">
              <w:rPr>
                <w:color w:val="000000"/>
              </w:rPr>
              <w:t xml:space="preserve"> </w:t>
            </w:r>
            <w:r>
              <w:rPr>
                <w:color w:val="000000"/>
              </w:rPr>
              <w:t>Моносахариды.</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 xml:space="preserve">Углеводы, их классификация. Значение углеводов в живой природе и в жизни человека. Глюкоза - вещество с двойственной функцией. Химические свойства глюкозы. Применение глюкозы на основе свойств </w:t>
            </w:r>
          </w:p>
          <w:p w:rsidR="002D060F" w:rsidRPr="00C65DA2" w:rsidRDefault="002D060F" w:rsidP="001A1209">
            <w:pPr>
              <w:rPr>
                <w:sz w:val="20"/>
                <w:szCs w:val="20"/>
              </w:rPr>
            </w:pPr>
          </w:p>
          <w:p w:rsidR="002D060F" w:rsidRPr="00C65DA2" w:rsidRDefault="002D060F" w:rsidP="001A1209">
            <w:pPr>
              <w:rPr>
                <w:sz w:val="20"/>
                <w:szCs w:val="20"/>
              </w:rPr>
            </w:pPr>
          </w:p>
        </w:tc>
        <w:tc>
          <w:tcPr>
            <w:tcW w:w="3402" w:type="dxa"/>
            <w:gridSpan w:val="5"/>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классификацию углеводов. Значение углеводов в живой природе и в жизни человека. Химические свойства глюкозы. Применение глюкозы.</w:t>
            </w:r>
          </w:p>
          <w:p w:rsidR="002D060F" w:rsidRPr="00C65DA2" w:rsidRDefault="002D060F" w:rsidP="001A1209">
            <w:pPr>
              <w:rPr>
                <w:sz w:val="20"/>
                <w:szCs w:val="20"/>
              </w:rPr>
            </w:pPr>
            <w:r w:rsidRPr="00C65DA2">
              <w:rPr>
                <w:b/>
                <w:sz w:val="20"/>
                <w:szCs w:val="20"/>
                <w:u w:val="single"/>
              </w:rPr>
              <w:t xml:space="preserve">Уметь </w:t>
            </w:r>
            <w:r w:rsidRPr="00C65DA2">
              <w:rPr>
                <w:sz w:val="20"/>
                <w:szCs w:val="20"/>
              </w:rPr>
              <w:t>объяснять свойства углеводов на основании строения молекулы</w:t>
            </w:r>
          </w:p>
          <w:p w:rsidR="002D060F" w:rsidRPr="00C65DA2" w:rsidRDefault="002D060F" w:rsidP="001A1209">
            <w:pPr>
              <w:rPr>
                <w:color w:val="000000"/>
                <w:sz w:val="20"/>
                <w:szCs w:val="20"/>
              </w:rPr>
            </w:pPr>
          </w:p>
        </w:tc>
        <w:tc>
          <w:tcPr>
            <w:tcW w:w="2126" w:type="dxa"/>
            <w:gridSpan w:val="2"/>
          </w:tcPr>
          <w:p w:rsidR="002D060F" w:rsidRPr="00C65DA2" w:rsidRDefault="002D060F" w:rsidP="001A1209">
            <w:pPr>
              <w:rPr>
                <w:sz w:val="20"/>
                <w:szCs w:val="20"/>
              </w:rPr>
            </w:pPr>
            <w:r w:rsidRPr="00C65DA2">
              <w:rPr>
                <w:b/>
                <w:sz w:val="20"/>
                <w:szCs w:val="20"/>
              </w:rPr>
              <w:t>Д</w:t>
            </w:r>
            <w:r w:rsidRPr="00C65DA2">
              <w:rPr>
                <w:sz w:val="20"/>
                <w:szCs w:val="20"/>
              </w:rPr>
              <w:t xml:space="preserve">. 1. Образцы углеводов (крахмал, вата, сахароза, глюкоза, мед). </w:t>
            </w:r>
          </w:p>
          <w:p w:rsidR="002D060F" w:rsidRPr="00C65DA2" w:rsidRDefault="002D060F" w:rsidP="001A1209">
            <w:pPr>
              <w:rPr>
                <w:sz w:val="20"/>
                <w:szCs w:val="20"/>
              </w:rPr>
            </w:pPr>
            <w:r w:rsidRPr="00C65DA2">
              <w:rPr>
                <w:sz w:val="20"/>
                <w:szCs w:val="20"/>
              </w:rPr>
              <w:t xml:space="preserve">2. </w:t>
            </w:r>
            <w:proofErr w:type="gramStart"/>
            <w:r w:rsidRPr="00C65DA2">
              <w:rPr>
                <w:sz w:val="20"/>
                <w:szCs w:val="20"/>
              </w:rPr>
              <w:t xml:space="preserve">Реакция «серебряного зеркала,) с глюкозой. </w:t>
            </w:r>
            <w:proofErr w:type="gramEnd"/>
          </w:p>
          <w:p w:rsidR="002D060F" w:rsidRPr="00C65DA2" w:rsidRDefault="002D060F" w:rsidP="001A1209">
            <w:pPr>
              <w:rPr>
                <w:sz w:val="20"/>
                <w:szCs w:val="20"/>
              </w:rPr>
            </w:pPr>
            <w:r w:rsidRPr="00C65DA2">
              <w:rPr>
                <w:sz w:val="20"/>
                <w:szCs w:val="20"/>
              </w:rPr>
              <w:t>3. Реакция глюкозы с гидроксидом меди (</w:t>
            </w:r>
            <w:r w:rsidRPr="00C65DA2">
              <w:rPr>
                <w:sz w:val="20"/>
                <w:szCs w:val="20"/>
                <w:lang w:val="en-US"/>
              </w:rPr>
              <w:t>II</w:t>
            </w:r>
            <w:r w:rsidRPr="00C65DA2">
              <w:rPr>
                <w:sz w:val="20"/>
                <w:szCs w:val="20"/>
              </w:rPr>
              <w:t xml:space="preserve">) без нагревания и при нагревании. </w:t>
            </w:r>
          </w:p>
          <w:p w:rsidR="002D060F" w:rsidRPr="00C65DA2" w:rsidRDefault="002D060F" w:rsidP="001A1209">
            <w:pPr>
              <w:rPr>
                <w:b/>
                <w:sz w:val="20"/>
                <w:szCs w:val="20"/>
              </w:rPr>
            </w:pPr>
            <w:r w:rsidRPr="00C65DA2">
              <w:rPr>
                <w:b/>
                <w:sz w:val="20"/>
                <w:szCs w:val="20"/>
              </w:rPr>
              <w:t>Л</w:t>
            </w:r>
            <w:r w:rsidRPr="00C65DA2">
              <w:rPr>
                <w:sz w:val="20"/>
                <w:szCs w:val="20"/>
              </w:rPr>
              <w:t>. Свойства глюкозы</w:t>
            </w:r>
          </w:p>
        </w:tc>
        <w:tc>
          <w:tcPr>
            <w:tcW w:w="1338" w:type="dxa"/>
            <w:gridSpan w:val="2"/>
          </w:tcPr>
          <w:p w:rsidR="002D060F" w:rsidRDefault="002D060F" w:rsidP="001A1209">
            <w:pPr>
              <w:rPr>
                <w:color w:val="000000"/>
              </w:rPr>
            </w:pPr>
            <w:r w:rsidRPr="009E2B72">
              <w:rPr>
                <w:color w:val="000000"/>
              </w:rPr>
              <w:t xml:space="preserve">§14, </w:t>
            </w:r>
          </w:p>
          <w:p w:rsidR="002D060F" w:rsidRPr="009E2B72" w:rsidRDefault="002D060F" w:rsidP="001A1209">
            <w:pPr>
              <w:rPr>
                <w:color w:val="000000"/>
              </w:rPr>
            </w:pPr>
            <w:r w:rsidRPr="009E2B72">
              <w:rPr>
                <w:color w:val="000000"/>
              </w:rPr>
              <w:t xml:space="preserve">РТ. С. </w:t>
            </w:r>
            <w:r>
              <w:rPr>
                <w:color w:val="000000"/>
              </w:rPr>
              <w:t>95-100</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18</w:t>
            </w:r>
          </w:p>
          <w:p w:rsidR="002D060F" w:rsidRDefault="002D060F" w:rsidP="001A1209">
            <w:pPr>
              <w:overflowPunct w:val="0"/>
              <w:autoSpaceDE w:val="0"/>
              <w:autoSpaceDN w:val="0"/>
              <w:adjustRightInd w:val="0"/>
              <w:spacing w:before="60"/>
              <w:jc w:val="center"/>
              <w:textAlignment w:val="baseline"/>
            </w:pPr>
            <w:r>
              <w:t>(46)</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Pr>
                <w:color w:val="000000"/>
              </w:rPr>
              <w:t>Дисахариды</w:t>
            </w:r>
          </w:p>
        </w:tc>
        <w:tc>
          <w:tcPr>
            <w:tcW w:w="564" w:type="dxa"/>
          </w:tcPr>
          <w:p w:rsidR="002D060F" w:rsidRDefault="002D060F" w:rsidP="001A1209">
            <w:pPr>
              <w:jc w:val="center"/>
              <w:rPr>
                <w:color w:val="000000"/>
              </w:rPr>
            </w:pPr>
            <w:r>
              <w:rPr>
                <w:color w:val="000000"/>
              </w:rPr>
              <w:t>1</w:t>
            </w:r>
          </w:p>
        </w:tc>
        <w:tc>
          <w:tcPr>
            <w:tcW w:w="564" w:type="dxa"/>
          </w:tcPr>
          <w:p w:rsidR="002D060F" w:rsidRDefault="002D060F" w:rsidP="001A1209">
            <w:r>
              <w:rPr>
                <w:sz w:val="22"/>
                <w:szCs w:val="22"/>
              </w:rPr>
              <w:t>КУ</w:t>
            </w:r>
          </w:p>
        </w:tc>
        <w:tc>
          <w:tcPr>
            <w:tcW w:w="2819" w:type="dxa"/>
            <w:gridSpan w:val="4"/>
          </w:tcPr>
          <w:p w:rsidR="002D060F" w:rsidRPr="00BF4604" w:rsidRDefault="002D060F" w:rsidP="001A1209">
            <w:pPr>
              <w:rPr>
                <w:sz w:val="20"/>
                <w:szCs w:val="20"/>
              </w:rPr>
            </w:pPr>
            <w:r>
              <w:rPr>
                <w:sz w:val="20"/>
                <w:szCs w:val="20"/>
              </w:rPr>
              <w:t>Дисахариды, строение, свойства</w:t>
            </w:r>
          </w:p>
        </w:tc>
        <w:tc>
          <w:tcPr>
            <w:tcW w:w="3402" w:type="dxa"/>
            <w:gridSpan w:val="5"/>
          </w:tcPr>
          <w:p w:rsidR="002D060F" w:rsidRDefault="002D060F" w:rsidP="001A1209">
            <w:pPr>
              <w:rPr>
                <w:sz w:val="20"/>
                <w:szCs w:val="20"/>
              </w:rPr>
            </w:pPr>
            <w:r>
              <w:rPr>
                <w:b/>
                <w:sz w:val="20"/>
                <w:szCs w:val="20"/>
                <w:u w:val="single"/>
              </w:rPr>
              <w:t xml:space="preserve">Знать </w:t>
            </w:r>
            <w:r w:rsidRPr="002A5BB4">
              <w:rPr>
                <w:sz w:val="20"/>
                <w:szCs w:val="20"/>
              </w:rPr>
              <w:t>строение дисахаридов</w:t>
            </w:r>
            <w:r>
              <w:rPr>
                <w:sz w:val="20"/>
                <w:szCs w:val="20"/>
              </w:rPr>
              <w:t>. Сахароза, лактоза, мальтоза. Гидролиз сахарозы</w:t>
            </w:r>
            <w:proofErr w:type="gramStart"/>
            <w:r>
              <w:rPr>
                <w:sz w:val="20"/>
                <w:szCs w:val="20"/>
              </w:rPr>
              <w:t>..</w:t>
            </w:r>
            <w:proofErr w:type="gramEnd"/>
          </w:p>
          <w:p w:rsidR="002D060F" w:rsidRPr="006233CE" w:rsidRDefault="002D060F" w:rsidP="001A1209">
            <w:pPr>
              <w:rPr>
                <w:b/>
                <w:sz w:val="20"/>
                <w:szCs w:val="20"/>
                <w:u w:val="single"/>
              </w:rPr>
            </w:pPr>
            <w:r w:rsidRPr="006233CE">
              <w:rPr>
                <w:b/>
                <w:sz w:val="20"/>
                <w:szCs w:val="20"/>
                <w:u w:val="single"/>
              </w:rPr>
              <w:t>Уметь</w:t>
            </w:r>
            <w:r>
              <w:rPr>
                <w:b/>
                <w:sz w:val="20"/>
                <w:szCs w:val="20"/>
                <w:u w:val="single"/>
              </w:rPr>
              <w:t xml:space="preserve"> </w:t>
            </w:r>
            <w:r w:rsidRPr="00BF4604">
              <w:rPr>
                <w:sz w:val="20"/>
                <w:szCs w:val="20"/>
              </w:rPr>
              <w:t xml:space="preserve">объяснять свойства </w:t>
            </w:r>
            <w:r>
              <w:rPr>
                <w:sz w:val="20"/>
                <w:szCs w:val="20"/>
              </w:rPr>
              <w:t>сахарозы</w:t>
            </w:r>
            <w:r w:rsidRPr="00BF4604">
              <w:rPr>
                <w:sz w:val="20"/>
                <w:szCs w:val="20"/>
              </w:rPr>
              <w:t xml:space="preserve"> на основании строения молекулы</w:t>
            </w:r>
          </w:p>
        </w:tc>
        <w:tc>
          <w:tcPr>
            <w:tcW w:w="2126" w:type="dxa"/>
            <w:gridSpan w:val="2"/>
          </w:tcPr>
          <w:p w:rsidR="002D060F" w:rsidRPr="00BF4604" w:rsidRDefault="002D060F" w:rsidP="001A1209">
            <w:pPr>
              <w:rPr>
                <w:b/>
                <w:sz w:val="20"/>
                <w:szCs w:val="20"/>
              </w:rPr>
            </w:pPr>
          </w:p>
        </w:tc>
        <w:tc>
          <w:tcPr>
            <w:tcW w:w="1338" w:type="dxa"/>
            <w:gridSpan w:val="2"/>
          </w:tcPr>
          <w:p w:rsidR="002D060F" w:rsidRPr="009E2B72" w:rsidRDefault="002D060F" w:rsidP="001A1209">
            <w:pPr>
              <w:rPr>
                <w:color w:val="000000"/>
              </w:rPr>
            </w:pPr>
            <w:r w:rsidRPr="009E2B72">
              <w:rPr>
                <w:color w:val="000000"/>
              </w:rPr>
              <w:t xml:space="preserve">§15, </w:t>
            </w:r>
          </w:p>
          <w:p w:rsidR="002D060F" w:rsidRPr="009E2B72" w:rsidRDefault="002D060F" w:rsidP="001A1209">
            <w:pPr>
              <w:rPr>
                <w:color w:val="000000"/>
              </w:rPr>
            </w:pPr>
            <w:r w:rsidRPr="009E2B72">
              <w:rPr>
                <w:color w:val="000000"/>
              </w:rPr>
              <w:t>РТ</w:t>
            </w:r>
            <w:proofErr w:type="gramStart"/>
            <w:r w:rsidRPr="009E2B72">
              <w:rPr>
                <w:color w:val="000000"/>
              </w:rPr>
              <w:t>.</w:t>
            </w:r>
            <w:proofErr w:type="gramEnd"/>
            <w:r w:rsidRPr="009E2B72">
              <w:rPr>
                <w:color w:val="000000"/>
              </w:rPr>
              <w:t xml:space="preserve"> </w:t>
            </w:r>
            <w:proofErr w:type="gramStart"/>
            <w:r>
              <w:rPr>
                <w:color w:val="000000"/>
              </w:rPr>
              <w:t>с</w:t>
            </w:r>
            <w:proofErr w:type="gramEnd"/>
            <w:r w:rsidRPr="009E2B72">
              <w:rPr>
                <w:color w:val="000000"/>
              </w:rPr>
              <w:t xml:space="preserve">. </w:t>
            </w:r>
            <w:r>
              <w:rPr>
                <w:color w:val="000000"/>
              </w:rPr>
              <w:t>101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19</w:t>
            </w:r>
          </w:p>
          <w:p w:rsidR="002D060F" w:rsidRDefault="002D060F" w:rsidP="001A1209">
            <w:pPr>
              <w:overflowPunct w:val="0"/>
              <w:autoSpaceDE w:val="0"/>
              <w:autoSpaceDN w:val="0"/>
              <w:adjustRightInd w:val="0"/>
              <w:spacing w:before="60"/>
              <w:jc w:val="center"/>
              <w:textAlignment w:val="baseline"/>
            </w:pPr>
            <w:r>
              <w:t>(47)</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Полисахариды. Крахмал. Целлюлоза.</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r>
              <w:rPr>
                <w:sz w:val="22"/>
                <w:szCs w:val="22"/>
              </w:rPr>
              <w:t>КУ</w:t>
            </w:r>
          </w:p>
        </w:tc>
        <w:tc>
          <w:tcPr>
            <w:tcW w:w="2819" w:type="dxa"/>
            <w:gridSpan w:val="4"/>
          </w:tcPr>
          <w:p w:rsidR="002D060F" w:rsidRPr="00C65DA2" w:rsidRDefault="002D060F" w:rsidP="001A1209">
            <w:pPr>
              <w:rPr>
                <w:sz w:val="20"/>
                <w:szCs w:val="20"/>
              </w:rPr>
            </w:pPr>
            <w:r w:rsidRPr="00C65DA2">
              <w:rPr>
                <w:sz w:val="20"/>
                <w:szCs w:val="20"/>
              </w:rPr>
              <w:t>Полисахариды - крахмал и целлюлоза (сравнительная характеристика). Биологическая роль углеводов</w:t>
            </w: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важнейшие свойства крахмала и целлюлозы на основании различий в строении.</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прогнозировать свойства веществ на основе их строения</w:t>
            </w:r>
          </w:p>
        </w:tc>
        <w:tc>
          <w:tcPr>
            <w:tcW w:w="2126" w:type="dxa"/>
            <w:gridSpan w:val="2"/>
          </w:tcPr>
          <w:p w:rsidR="002D060F" w:rsidRPr="00C65DA2" w:rsidRDefault="002D060F" w:rsidP="001A1209">
            <w:pPr>
              <w:rPr>
                <w:sz w:val="20"/>
                <w:szCs w:val="20"/>
              </w:rPr>
            </w:pPr>
            <w:r w:rsidRPr="00C65DA2">
              <w:rPr>
                <w:b/>
                <w:sz w:val="20"/>
                <w:szCs w:val="20"/>
              </w:rPr>
              <w:t>Д</w:t>
            </w:r>
            <w:r w:rsidRPr="00C65DA2">
              <w:rPr>
                <w:sz w:val="20"/>
                <w:szCs w:val="20"/>
              </w:rPr>
              <w:t>. Качественная реакция на крахмал</w:t>
            </w:r>
          </w:p>
          <w:p w:rsidR="002D060F" w:rsidRPr="00C65DA2" w:rsidRDefault="002D060F" w:rsidP="001A1209">
            <w:pPr>
              <w:rPr>
                <w:sz w:val="20"/>
                <w:szCs w:val="20"/>
              </w:rPr>
            </w:pPr>
            <w:r w:rsidRPr="00C65DA2">
              <w:rPr>
                <w:b/>
                <w:sz w:val="20"/>
                <w:szCs w:val="20"/>
              </w:rPr>
              <w:t>Л</w:t>
            </w:r>
            <w:r w:rsidRPr="00C65DA2">
              <w:rPr>
                <w:sz w:val="20"/>
                <w:szCs w:val="20"/>
              </w:rPr>
              <w:t>. Свойства крахмала</w:t>
            </w:r>
          </w:p>
          <w:p w:rsidR="002D060F" w:rsidRPr="00C65DA2" w:rsidRDefault="002D060F" w:rsidP="001A1209">
            <w:pPr>
              <w:rPr>
                <w:sz w:val="20"/>
                <w:szCs w:val="20"/>
              </w:rPr>
            </w:pPr>
          </w:p>
        </w:tc>
        <w:tc>
          <w:tcPr>
            <w:tcW w:w="1338" w:type="dxa"/>
            <w:gridSpan w:val="2"/>
          </w:tcPr>
          <w:p w:rsidR="002D060F" w:rsidRPr="009E2B72" w:rsidRDefault="002D060F" w:rsidP="001A1209">
            <w:pPr>
              <w:rPr>
                <w:color w:val="000000"/>
              </w:rPr>
            </w:pPr>
            <w:r w:rsidRPr="009E2B72">
              <w:rPr>
                <w:color w:val="000000"/>
              </w:rPr>
              <w:t xml:space="preserve">§15, </w:t>
            </w:r>
          </w:p>
          <w:p w:rsidR="002D060F" w:rsidRPr="009E2B72" w:rsidRDefault="002D060F" w:rsidP="001A1209">
            <w:pPr>
              <w:rPr>
                <w:color w:val="000000"/>
              </w:rPr>
            </w:pPr>
            <w:r w:rsidRPr="009E2B72">
              <w:rPr>
                <w:color w:val="000000"/>
              </w:rPr>
              <w:t>РТ</w:t>
            </w:r>
            <w:proofErr w:type="gramStart"/>
            <w:r w:rsidRPr="009E2B72">
              <w:rPr>
                <w:color w:val="000000"/>
              </w:rPr>
              <w:t>.</w:t>
            </w:r>
            <w:proofErr w:type="gramEnd"/>
            <w:r w:rsidRPr="009E2B72">
              <w:rPr>
                <w:color w:val="000000"/>
              </w:rPr>
              <w:t xml:space="preserve"> </w:t>
            </w:r>
            <w:proofErr w:type="gramStart"/>
            <w:r>
              <w:rPr>
                <w:color w:val="000000"/>
              </w:rPr>
              <w:t>с</w:t>
            </w:r>
            <w:proofErr w:type="gramEnd"/>
            <w:r w:rsidRPr="009E2B72">
              <w:rPr>
                <w:color w:val="000000"/>
              </w:rPr>
              <w:t xml:space="preserve">. </w:t>
            </w:r>
            <w:r>
              <w:rPr>
                <w:color w:val="000000"/>
              </w:rPr>
              <w:t>103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20</w:t>
            </w:r>
          </w:p>
          <w:p w:rsidR="002D060F" w:rsidRDefault="002D060F" w:rsidP="001A1209">
            <w:pPr>
              <w:overflowPunct w:val="0"/>
              <w:autoSpaceDE w:val="0"/>
              <w:autoSpaceDN w:val="0"/>
              <w:adjustRightInd w:val="0"/>
              <w:spacing w:before="60"/>
              <w:jc w:val="center"/>
              <w:textAlignment w:val="baseline"/>
            </w:pPr>
            <w:r>
              <w:t>(48)</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Обобщение и систематизация знаний по теме «Кислородсодержащие органические соединения». </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9E2B72" w:rsidRDefault="002D060F" w:rsidP="001A1209">
            <w:pPr>
              <w:ind w:left="113" w:right="113"/>
              <w:jc w:val="right"/>
            </w:pPr>
            <w:r>
              <w:rPr>
                <w:sz w:val="22"/>
                <w:szCs w:val="22"/>
              </w:rPr>
              <w:t>УПЗУ</w:t>
            </w:r>
          </w:p>
        </w:tc>
        <w:tc>
          <w:tcPr>
            <w:tcW w:w="2819" w:type="dxa"/>
            <w:gridSpan w:val="4"/>
          </w:tcPr>
          <w:p w:rsidR="002D060F" w:rsidRPr="00C65DA2" w:rsidRDefault="002D060F" w:rsidP="001A1209">
            <w:pPr>
              <w:rPr>
                <w:sz w:val="20"/>
                <w:szCs w:val="20"/>
              </w:rPr>
            </w:pPr>
            <w:r w:rsidRPr="00C65DA2">
              <w:rPr>
                <w:sz w:val="20"/>
                <w:szCs w:val="20"/>
              </w:rPr>
              <w:t xml:space="preserve">Классификация кислородсодержащих органических соединений </w:t>
            </w:r>
            <w:proofErr w:type="gramStart"/>
            <w:r w:rsidRPr="00C65DA2">
              <w:rPr>
                <w:sz w:val="20"/>
                <w:szCs w:val="20"/>
              </w:rPr>
              <w:t>по</w:t>
            </w:r>
            <w:proofErr w:type="gramEnd"/>
            <w:r w:rsidRPr="00C65DA2">
              <w:rPr>
                <w:sz w:val="20"/>
                <w:szCs w:val="20"/>
              </w:rPr>
              <w:t xml:space="preserve"> </w:t>
            </w:r>
          </w:p>
          <w:p w:rsidR="002D060F" w:rsidRPr="00C65DA2" w:rsidRDefault="002D060F" w:rsidP="001A1209">
            <w:pPr>
              <w:rPr>
                <w:sz w:val="20"/>
                <w:szCs w:val="20"/>
              </w:rPr>
            </w:pPr>
            <w:r w:rsidRPr="00C65DA2">
              <w:rPr>
                <w:sz w:val="20"/>
                <w:szCs w:val="20"/>
              </w:rPr>
              <w:t xml:space="preserve">наличию функциональных групп. </w:t>
            </w:r>
          </w:p>
          <w:p w:rsidR="002D060F" w:rsidRPr="00C65DA2" w:rsidRDefault="002D060F" w:rsidP="001A1209">
            <w:pPr>
              <w:rPr>
                <w:sz w:val="20"/>
                <w:szCs w:val="20"/>
              </w:rPr>
            </w:pPr>
            <w:r w:rsidRPr="00C65DA2">
              <w:rPr>
                <w:sz w:val="20"/>
                <w:szCs w:val="20"/>
              </w:rPr>
              <w:t xml:space="preserve">Составление формул и названий </w:t>
            </w:r>
          </w:p>
          <w:p w:rsidR="002D060F" w:rsidRPr="00C65DA2" w:rsidRDefault="002D060F" w:rsidP="001A1209">
            <w:pPr>
              <w:rPr>
                <w:sz w:val="20"/>
                <w:szCs w:val="20"/>
              </w:rPr>
            </w:pPr>
            <w:r w:rsidRPr="00C65DA2">
              <w:rPr>
                <w:sz w:val="20"/>
                <w:szCs w:val="20"/>
              </w:rPr>
              <w:t xml:space="preserve">кислородсодержащих органических соединений, их гомологов и изомеров. Генетическая связь между различными классами органических соединений </w:t>
            </w:r>
          </w:p>
          <w:p w:rsidR="002D060F" w:rsidRPr="00C65DA2" w:rsidRDefault="002D060F" w:rsidP="001A1209">
            <w:pPr>
              <w:rPr>
                <w:sz w:val="20"/>
                <w:szCs w:val="20"/>
              </w:rPr>
            </w:pPr>
          </w:p>
        </w:tc>
        <w:tc>
          <w:tcPr>
            <w:tcW w:w="3402" w:type="dxa"/>
            <w:gridSpan w:val="5"/>
          </w:tcPr>
          <w:p w:rsidR="002D060F" w:rsidRPr="00C65DA2" w:rsidRDefault="002D060F" w:rsidP="001A1209">
            <w:pPr>
              <w:rPr>
                <w:color w:val="000000"/>
                <w:sz w:val="20"/>
                <w:szCs w:val="20"/>
              </w:rPr>
            </w:pPr>
            <w:r w:rsidRPr="00C65DA2">
              <w:rPr>
                <w:b/>
                <w:color w:val="000000"/>
                <w:sz w:val="20"/>
                <w:szCs w:val="20"/>
                <w:u w:val="single"/>
              </w:rPr>
              <w:t>Знать</w:t>
            </w:r>
            <w:r w:rsidRPr="00C65DA2">
              <w:rPr>
                <w:color w:val="000000"/>
                <w:sz w:val="20"/>
                <w:szCs w:val="20"/>
              </w:rPr>
              <w:t xml:space="preserve"> важнейшие реакции спиртов, фенола, альдегидов, карбоновых кислот, глюкозы. </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определять возможности протекания химических реакций.</w:t>
            </w:r>
          </w:p>
        </w:tc>
        <w:tc>
          <w:tcPr>
            <w:tcW w:w="2126" w:type="dxa"/>
            <w:gridSpan w:val="2"/>
          </w:tcPr>
          <w:p w:rsidR="002D060F" w:rsidRPr="00C65DA2" w:rsidRDefault="002D060F" w:rsidP="001A1209">
            <w:pPr>
              <w:rPr>
                <w:sz w:val="20"/>
                <w:szCs w:val="20"/>
              </w:rPr>
            </w:pPr>
          </w:p>
        </w:tc>
        <w:tc>
          <w:tcPr>
            <w:tcW w:w="1338" w:type="dxa"/>
            <w:gridSpan w:val="2"/>
          </w:tcPr>
          <w:p w:rsidR="002D060F" w:rsidRPr="009E2B72" w:rsidRDefault="002D060F" w:rsidP="001A1209">
            <w:pPr>
              <w:rPr>
                <w:color w:val="000000"/>
              </w:rPr>
            </w:pPr>
            <w:r w:rsidRPr="009E2B72">
              <w:rPr>
                <w:color w:val="000000"/>
              </w:rPr>
              <w:t xml:space="preserve">РТ с. </w:t>
            </w:r>
            <w:r>
              <w:rPr>
                <w:color w:val="000000"/>
              </w:rPr>
              <w:t>104-118</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21</w:t>
            </w:r>
          </w:p>
          <w:p w:rsidR="002D060F" w:rsidRDefault="002D060F" w:rsidP="001A1209">
            <w:pPr>
              <w:overflowPunct w:val="0"/>
              <w:autoSpaceDE w:val="0"/>
              <w:autoSpaceDN w:val="0"/>
              <w:adjustRightInd w:val="0"/>
              <w:spacing w:before="60"/>
              <w:jc w:val="center"/>
              <w:textAlignment w:val="baseline"/>
            </w:pPr>
            <w:r>
              <w:t>22</w:t>
            </w:r>
          </w:p>
          <w:p w:rsidR="002D060F" w:rsidRDefault="002D060F" w:rsidP="001A1209">
            <w:pPr>
              <w:overflowPunct w:val="0"/>
              <w:autoSpaceDE w:val="0"/>
              <w:autoSpaceDN w:val="0"/>
              <w:adjustRightInd w:val="0"/>
              <w:spacing w:before="60"/>
              <w:jc w:val="center"/>
              <w:textAlignment w:val="baseline"/>
            </w:pPr>
            <w:proofErr w:type="gramStart"/>
            <w:r>
              <w:t>(49</w:t>
            </w:r>
            <w:proofErr w:type="gramEnd"/>
          </w:p>
          <w:p w:rsidR="002D060F" w:rsidRDefault="002D060F" w:rsidP="001A1209">
            <w:pPr>
              <w:overflowPunct w:val="0"/>
              <w:autoSpaceDE w:val="0"/>
              <w:autoSpaceDN w:val="0"/>
              <w:adjustRightInd w:val="0"/>
              <w:spacing w:before="60"/>
              <w:jc w:val="center"/>
              <w:textAlignment w:val="baseline"/>
            </w:pPr>
            <w:r>
              <w:t>50)</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505895" w:rsidRDefault="002D060F" w:rsidP="001A1209">
            <w:pPr>
              <w:rPr>
                <w:b/>
                <w:color w:val="000000"/>
              </w:rPr>
            </w:pPr>
            <w:r w:rsidRPr="009E2B72">
              <w:rPr>
                <w:b/>
                <w:color w:val="000000"/>
              </w:rPr>
              <w:t xml:space="preserve">Контрольная работа </w:t>
            </w:r>
            <w:r w:rsidRPr="009E2B72">
              <w:rPr>
                <w:color w:val="000000"/>
              </w:rPr>
              <w:t xml:space="preserve"> «Кислородсодержащие органические соединения». Анализ контрольной работы</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КЗ</w:t>
            </w:r>
          </w:p>
        </w:tc>
        <w:tc>
          <w:tcPr>
            <w:tcW w:w="2819" w:type="dxa"/>
            <w:gridSpan w:val="4"/>
          </w:tcPr>
          <w:p w:rsidR="002D060F" w:rsidRPr="002E1FC9" w:rsidRDefault="002D060F" w:rsidP="001A1209">
            <w:pPr>
              <w:rPr>
                <w:sz w:val="20"/>
                <w:szCs w:val="20"/>
              </w:rPr>
            </w:pPr>
            <w:r w:rsidRPr="002E1FC9">
              <w:rPr>
                <w:sz w:val="20"/>
                <w:szCs w:val="20"/>
              </w:rPr>
              <w:t>Выявление знаний, умений, учащихся, степени усвоения материала.</w:t>
            </w:r>
          </w:p>
        </w:tc>
        <w:tc>
          <w:tcPr>
            <w:tcW w:w="3402" w:type="dxa"/>
            <w:gridSpan w:val="5"/>
          </w:tcPr>
          <w:p w:rsidR="002D060F" w:rsidRPr="002E1FC9" w:rsidRDefault="002D060F" w:rsidP="001A1209">
            <w:pPr>
              <w:rPr>
                <w:sz w:val="20"/>
                <w:szCs w:val="20"/>
              </w:rPr>
            </w:pPr>
            <w:r w:rsidRPr="002E1FC9">
              <w:rPr>
                <w:b/>
                <w:sz w:val="20"/>
                <w:szCs w:val="20"/>
                <w:u w:val="single"/>
              </w:rPr>
              <w:t>Знать</w:t>
            </w:r>
            <w:r w:rsidRPr="002E1FC9">
              <w:rPr>
                <w:sz w:val="20"/>
                <w:szCs w:val="20"/>
              </w:rPr>
              <w:t xml:space="preserve">: теоретический материал, изученный на предыдущих занятиях. </w:t>
            </w:r>
          </w:p>
          <w:p w:rsidR="002D060F" w:rsidRPr="002E1FC9" w:rsidRDefault="002D060F" w:rsidP="001A1209">
            <w:pPr>
              <w:rPr>
                <w:sz w:val="20"/>
                <w:szCs w:val="20"/>
              </w:rPr>
            </w:pPr>
            <w:r w:rsidRPr="002E1FC9">
              <w:rPr>
                <w:b/>
                <w:sz w:val="20"/>
                <w:szCs w:val="20"/>
                <w:u w:val="single"/>
              </w:rPr>
              <w:t>Уметь</w:t>
            </w:r>
            <w:r w:rsidRPr="002E1FC9">
              <w:rPr>
                <w:sz w:val="20"/>
                <w:szCs w:val="20"/>
              </w:rPr>
              <w:t>: применять полученные знания и умения.</w:t>
            </w:r>
          </w:p>
        </w:tc>
        <w:tc>
          <w:tcPr>
            <w:tcW w:w="2126" w:type="dxa"/>
            <w:gridSpan w:val="2"/>
          </w:tcPr>
          <w:p w:rsidR="002D060F" w:rsidRPr="009E2B72" w:rsidRDefault="002D060F" w:rsidP="001A1209">
            <w:pPr>
              <w:jc w:val="center"/>
              <w:rPr>
                <w:color w:val="000000"/>
                <w:sz w:val="20"/>
                <w:szCs w:val="20"/>
              </w:rPr>
            </w:pPr>
            <w:r>
              <w:rPr>
                <w:color w:val="000000"/>
                <w:sz w:val="20"/>
                <w:szCs w:val="20"/>
              </w:rPr>
              <w:t>Контрольная работа № 2</w:t>
            </w:r>
          </w:p>
        </w:tc>
        <w:tc>
          <w:tcPr>
            <w:tcW w:w="1338" w:type="dxa"/>
            <w:gridSpan w:val="2"/>
          </w:tcPr>
          <w:p w:rsidR="002D060F" w:rsidRPr="009E2B72" w:rsidRDefault="002D060F" w:rsidP="001A1209">
            <w:pPr>
              <w:rPr>
                <w:color w:val="000000"/>
              </w:rPr>
            </w:pPr>
          </w:p>
        </w:tc>
      </w:tr>
      <w:tr w:rsidR="002D060F" w:rsidRPr="00A2796A" w:rsidTr="001A1209">
        <w:trPr>
          <w:cantSplit/>
          <w:trHeight w:val="534"/>
        </w:trPr>
        <w:tc>
          <w:tcPr>
            <w:tcW w:w="15504" w:type="dxa"/>
            <w:gridSpan w:val="20"/>
          </w:tcPr>
          <w:p w:rsidR="002D060F" w:rsidRPr="00C65DA2" w:rsidRDefault="002D060F" w:rsidP="001A1209">
            <w:pPr>
              <w:jc w:val="center"/>
              <w:rPr>
                <w:b/>
                <w:color w:val="000000"/>
              </w:rPr>
            </w:pPr>
            <w:r w:rsidRPr="00C65DA2">
              <w:rPr>
                <w:b/>
                <w:color w:val="000000"/>
                <w:sz w:val="28"/>
                <w:szCs w:val="28"/>
              </w:rPr>
              <w:t>Тема 4. Азотсодержащие органические соединения – 11 часов</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1,2</w:t>
            </w:r>
          </w:p>
          <w:p w:rsidR="002D060F" w:rsidRDefault="002D060F" w:rsidP="001A1209">
            <w:pPr>
              <w:overflowPunct w:val="0"/>
              <w:autoSpaceDE w:val="0"/>
              <w:autoSpaceDN w:val="0"/>
              <w:adjustRightInd w:val="0"/>
              <w:spacing w:before="60"/>
              <w:jc w:val="center"/>
              <w:textAlignment w:val="baseline"/>
            </w:pPr>
            <w:proofErr w:type="gramStart"/>
            <w:r>
              <w:t>(51</w:t>
            </w:r>
            <w:proofErr w:type="gramEnd"/>
          </w:p>
          <w:p w:rsidR="002D060F" w:rsidRDefault="002D060F" w:rsidP="001A1209">
            <w:pPr>
              <w:overflowPunct w:val="0"/>
              <w:autoSpaceDE w:val="0"/>
              <w:autoSpaceDN w:val="0"/>
              <w:adjustRightInd w:val="0"/>
              <w:spacing w:before="60"/>
              <w:jc w:val="center"/>
              <w:textAlignment w:val="baseline"/>
            </w:pPr>
            <w:r>
              <w:t>52)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Амины. Анилин</w:t>
            </w:r>
          </w:p>
        </w:tc>
        <w:tc>
          <w:tcPr>
            <w:tcW w:w="564" w:type="dxa"/>
          </w:tcPr>
          <w:p w:rsidR="002D060F" w:rsidRPr="009E2B72" w:rsidRDefault="002D060F" w:rsidP="001A1209">
            <w:pPr>
              <w:jc w:val="center"/>
              <w:rPr>
                <w:color w:val="000000"/>
              </w:rPr>
            </w:pPr>
            <w:r>
              <w:rPr>
                <w:color w:val="000000"/>
              </w:rPr>
              <w:t>2</w:t>
            </w:r>
          </w:p>
        </w:tc>
        <w:tc>
          <w:tcPr>
            <w:tcW w:w="564" w:type="dxa"/>
            <w:textDirection w:val="btLr"/>
            <w:vAlign w:val="center"/>
          </w:tcPr>
          <w:p w:rsidR="002D060F" w:rsidRPr="00126657" w:rsidRDefault="002D060F" w:rsidP="001A1209">
            <w:pPr>
              <w:ind w:left="113" w:right="113"/>
              <w:jc w:val="right"/>
            </w:pPr>
            <w:r w:rsidRPr="00126657">
              <w:rPr>
                <w:sz w:val="22"/>
                <w:szCs w:val="22"/>
              </w:rPr>
              <w:t>УИНМ</w:t>
            </w:r>
          </w:p>
        </w:tc>
        <w:tc>
          <w:tcPr>
            <w:tcW w:w="2677" w:type="dxa"/>
            <w:gridSpan w:val="3"/>
          </w:tcPr>
          <w:p w:rsidR="002D060F" w:rsidRPr="00C65DA2" w:rsidRDefault="002D060F" w:rsidP="001A1209">
            <w:pPr>
              <w:rPr>
                <w:color w:val="000000"/>
                <w:sz w:val="20"/>
                <w:szCs w:val="20"/>
              </w:rPr>
            </w:pPr>
            <w:r w:rsidRPr="00C65DA2">
              <w:rPr>
                <w:color w:val="000000"/>
                <w:sz w:val="20"/>
                <w:szCs w:val="20"/>
              </w:rPr>
              <w:t>Понятия о первичных, вторичных и третичных аминах. Аминогруппа. Отдельные представители аминов. Химические свойства. Взаимное влияние атомов в молекулах. Получение анилина в промышленности</w:t>
            </w:r>
          </w:p>
          <w:p w:rsidR="002D060F" w:rsidRPr="00C65DA2" w:rsidRDefault="002D060F" w:rsidP="001A1209">
            <w:pPr>
              <w:rPr>
                <w:color w:val="000000"/>
                <w:sz w:val="20"/>
                <w:szCs w:val="20"/>
              </w:rPr>
            </w:pP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классификацию, виды изомерии аминов и основы их номенклатуры; основные способы получения аминов и их применение.</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проводить сравнение свойств аминов и аммиака. Уметь записывать необходимые уравнения реакций.</w:t>
            </w:r>
          </w:p>
        </w:tc>
        <w:tc>
          <w:tcPr>
            <w:tcW w:w="2835" w:type="dxa"/>
            <w:gridSpan w:val="3"/>
          </w:tcPr>
          <w:p w:rsidR="002D060F" w:rsidRPr="00C65DA2" w:rsidRDefault="002D060F" w:rsidP="001A1209">
            <w:pPr>
              <w:rPr>
                <w:color w:val="000000"/>
                <w:sz w:val="20"/>
                <w:szCs w:val="20"/>
              </w:rPr>
            </w:pPr>
            <w:r w:rsidRPr="00C65DA2">
              <w:rPr>
                <w:b/>
                <w:color w:val="000000"/>
                <w:sz w:val="20"/>
                <w:szCs w:val="20"/>
              </w:rPr>
              <w:t>Д</w:t>
            </w:r>
            <w:r w:rsidRPr="00C65DA2">
              <w:rPr>
                <w:color w:val="000000"/>
                <w:sz w:val="20"/>
                <w:szCs w:val="20"/>
              </w:rPr>
              <w:t>. 1. Модели молекул.</w:t>
            </w:r>
          </w:p>
          <w:p w:rsidR="002D060F" w:rsidRPr="00C65DA2" w:rsidRDefault="002D060F" w:rsidP="001A1209">
            <w:pPr>
              <w:rPr>
                <w:color w:val="000000"/>
                <w:sz w:val="20"/>
                <w:szCs w:val="20"/>
              </w:rPr>
            </w:pPr>
            <w:r w:rsidRPr="00C65DA2">
              <w:rPr>
                <w:color w:val="000000"/>
                <w:sz w:val="20"/>
                <w:szCs w:val="20"/>
              </w:rPr>
              <w:t>2. Физические свойства метиламина и анилина.</w:t>
            </w:r>
          </w:p>
          <w:p w:rsidR="002D060F" w:rsidRPr="00C65DA2" w:rsidRDefault="002D060F" w:rsidP="001A1209">
            <w:pPr>
              <w:rPr>
                <w:color w:val="000000"/>
                <w:sz w:val="20"/>
                <w:szCs w:val="20"/>
              </w:rPr>
            </w:pPr>
            <w:r w:rsidRPr="00C65DA2">
              <w:rPr>
                <w:color w:val="000000"/>
                <w:sz w:val="20"/>
                <w:szCs w:val="20"/>
              </w:rPr>
              <w:t>3. Взаимодействие с водой и кислотами.</w:t>
            </w:r>
          </w:p>
        </w:tc>
        <w:tc>
          <w:tcPr>
            <w:tcW w:w="1338" w:type="dxa"/>
            <w:gridSpan w:val="2"/>
          </w:tcPr>
          <w:p w:rsidR="002D060F" w:rsidRPr="009E2B72" w:rsidRDefault="002D060F" w:rsidP="001A1209">
            <w:pPr>
              <w:rPr>
                <w:color w:val="000000"/>
              </w:rPr>
            </w:pPr>
            <w:r w:rsidRPr="009E2B72">
              <w:rPr>
                <w:color w:val="000000"/>
              </w:rPr>
              <w:t>§16, у.5</w:t>
            </w:r>
          </w:p>
          <w:p w:rsidR="002D060F" w:rsidRPr="009E2B72" w:rsidRDefault="002D060F" w:rsidP="001A1209">
            <w:pPr>
              <w:rPr>
                <w:color w:val="000000"/>
              </w:rPr>
            </w:pPr>
            <w:r w:rsidRPr="009E2B72">
              <w:rPr>
                <w:color w:val="000000"/>
              </w:rPr>
              <w:t>РТ</w:t>
            </w:r>
            <w:proofErr w:type="gramStart"/>
            <w:r w:rsidRPr="009E2B72">
              <w:rPr>
                <w:color w:val="000000"/>
              </w:rPr>
              <w:t>.</w:t>
            </w:r>
            <w:proofErr w:type="gramEnd"/>
            <w:r w:rsidRPr="009E2B72">
              <w:rPr>
                <w:color w:val="000000"/>
              </w:rPr>
              <w:t xml:space="preserve"> </w:t>
            </w:r>
            <w:proofErr w:type="gramStart"/>
            <w:r>
              <w:rPr>
                <w:color w:val="000000"/>
              </w:rPr>
              <w:t>с</w:t>
            </w:r>
            <w:proofErr w:type="gramEnd"/>
            <w:r w:rsidRPr="009E2B72">
              <w:rPr>
                <w:color w:val="000000"/>
              </w:rPr>
              <w:t xml:space="preserve">. </w:t>
            </w:r>
            <w:r>
              <w:rPr>
                <w:color w:val="000000"/>
              </w:rPr>
              <w:t>118-121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3</w:t>
            </w:r>
          </w:p>
          <w:p w:rsidR="002D060F" w:rsidRDefault="002D060F" w:rsidP="001A1209">
            <w:pPr>
              <w:overflowPunct w:val="0"/>
              <w:autoSpaceDE w:val="0"/>
              <w:autoSpaceDN w:val="0"/>
              <w:adjustRightInd w:val="0"/>
              <w:spacing w:before="60"/>
              <w:jc w:val="center"/>
              <w:textAlignment w:val="baseline"/>
            </w:pPr>
            <w:r>
              <w:t>(53)</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Аминокислоты</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r>
              <w:rPr>
                <w:sz w:val="22"/>
                <w:szCs w:val="22"/>
              </w:rPr>
              <w:t>КУ</w:t>
            </w:r>
          </w:p>
        </w:tc>
        <w:tc>
          <w:tcPr>
            <w:tcW w:w="2677" w:type="dxa"/>
            <w:gridSpan w:val="3"/>
          </w:tcPr>
          <w:p w:rsidR="002D060F" w:rsidRPr="00C65DA2" w:rsidRDefault="002D060F" w:rsidP="001A1209">
            <w:pPr>
              <w:rPr>
                <w:sz w:val="20"/>
                <w:szCs w:val="20"/>
              </w:rPr>
            </w:pPr>
            <w:r w:rsidRPr="00C65DA2">
              <w:rPr>
                <w:sz w:val="20"/>
                <w:szCs w:val="20"/>
              </w:rPr>
              <w:t>Аминокислоты: состав, строение, номенклатура, нахождение в природе, физические и химические свойства. Незаменимые аминокислоты. Пептидная связь. Получение аминокислот и их использование</w:t>
            </w: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классификацию, виды изомерии, основы номенклатуры.</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предсказывать химические свойства, опираясь на полученные знания об их химической двойственности; объяснять применение и биологическую функцию аминокислот</w:t>
            </w:r>
          </w:p>
        </w:tc>
        <w:tc>
          <w:tcPr>
            <w:tcW w:w="2835"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.1. Модели молекул аминокислот: аминоуксусной и </w:t>
            </w:r>
            <w:proofErr w:type="spellStart"/>
            <w:r w:rsidRPr="00C65DA2">
              <w:rPr>
                <w:sz w:val="20"/>
                <w:szCs w:val="20"/>
              </w:rPr>
              <w:t>аминопропионов</w:t>
            </w:r>
            <w:proofErr w:type="spellEnd"/>
          </w:p>
          <w:p w:rsidR="002D060F" w:rsidRPr="00C65DA2" w:rsidRDefault="002D060F" w:rsidP="001A1209">
            <w:pPr>
              <w:rPr>
                <w:sz w:val="20"/>
                <w:szCs w:val="20"/>
              </w:rPr>
            </w:pPr>
            <w:r w:rsidRPr="00C65DA2">
              <w:rPr>
                <w:sz w:val="20"/>
                <w:szCs w:val="20"/>
              </w:rPr>
              <w:t xml:space="preserve">2. Аптечный препарат, содержащий аминокислоту глицин. </w:t>
            </w:r>
          </w:p>
          <w:p w:rsidR="002D060F" w:rsidRPr="00C65DA2" w:rsidRDefault="002D060F" w:rsidP="001A1209">
            <w:pPr>
              <w:rPr>
                <w:sz w:val="20"/>
                <w:szCs w:val="20"/>
              </w:rPr>
            </w:pPr>
            <w:r w:rsidRPr="00C65DA2">
              <w:rPr>
                <w:sz w:val="20"/>
                <w:szCs w:val="20"/>
              </w:rPr>
              <w:t xml:space="preserve">3. Упаковки от продуктов питания, содержащих аминокислоты (продукты питания, содержащие вещества с кодами Е620 - </w:t>
            </w:r>
            <w:proofErr w:type="spellStart"/>
            <w:r w:rsidRPr="00C65DA2">
              <w:rPr>
                <w:sz w:val="20"/>
                <w:szCs w:val="20"/>
              </w:rPr>
              <w:t>глутаминовая</w:t>
            </w:r>
            <w:proofErr w:type="spellEnd"/>
            <w:r w:rsidRPr="00C65DA2">
              <w:rPr>
                <w:sz w:val="20"/>
                <w:szCs w:val="20"/>
              </w:rPr>
              <w:t xml:space="preserve"> кислота, Е621 - </w:t>
            </w:r>
            <w:proofErr w:type="spellStart"/>
            <w:r w:rsidRPr="00C65DA2">
              <w:rPr>
                <w:sz w:val="20"/>
                <w:szCs w:val="20"/>
              </w:rPr>
              <w:t>глутамат</w:t>
            </w:r>
            <w:proofErr w:type="spellEnd"/>
            <w:r w:rsidRPr="00C65DA2">
              <w:rPr>
                <w:sz w:val="20"/>
                <w:szCs w:val="20"/>
              </w:rPr>
              <w:t xml:space="preserve"> натрия, Е640 - глицин, Е641 - лейцин). </w:t>
            </w:r>
          </w:p>
          <w:p w:rsidR="002D060F" w:rsidRPr="00C65DA2" w:rsidRDefault="002D060F" w:rsidP="001A1209">
            <w:pPr>
              <w:rPr>
                <w:sz w:val="20"/>
                <w:szCs w:val="20"/>
              </w:rPr>
            </w:pPr>
            <w:r w:rsidRPr="00C65DA2">
              <w:rPr>
                <w:sz w:val="20"/>
                <w:szCs w:val="20"/>
              </w:rPr>
              <w:t>4. Нейтрализация щелочи аминокислотой</w:t>
            </w:r>
          </w:p>
          <w:p w:rsidR="002D060F" w:rsidRPr="00C65DA2" w:rsidRDefault="002D060F" w:rsidP="001A1209">
            <w:pPr>
              <w:rPr>
                <w:sz w:val="20"/>
                <w:szCs w:val="20"/>
              </w:rPr>
            </w:pPr>
          </w:p>
        </w:tc>
        <w:tc>
          <w:tcPr>
            <w:tcW w:w="1338" w:type="dxa"/>
            <w:gridSpan w:val="2"/>
          </w:tcPr>
          <w:p w:rsidR="002D060F" w:rsidRPr="009E2B72" w:rsidRDefault="002D060F" w:rsidP="001A1209">
            <w:pPr>
              <w:rPr>
                <w:color w:val="000000"/>
              </w:rPr>
            </w:pPr>
            <w:r w:rsidRPr="009E2B72">
              <w:rPr>
                <w:color w:val="000000"/>
              </w:rPr>
              <w:t>§17, с.122-127</w:t>
            </w:r>
          </w:p>
          <w:p w:rsidR="002D060F" w:rsidRPr="009E2B72" w:rsidRDefault="002D060F" w:rsidP="001A1209">
            <w:pPr>
              <w:rPr>
                <w:color w:val="000000"/>
              </w:rPr>
            </w:pPr>
            <w:r w:rsidRPr="009E2B72">
              <w:rPr>
                <w:color w:val="000000"/>
              </w:rPr>
              <w:t>У. 10,11</w:t>
            </w:r>
          </w:p>
          <w:p w:rsidR="002D060F" w:rsidRPr="009E2B72" w:rsidRDefault="002D060F" w:rsidP="001A1209">
            <w:pPr>
              <w:rPr>
                <w:color w:val="000000"/>
              </w:rPr>
            </w:pPr>
            <w:r w:rsidRPr="009E2B72">
              <w:rPr>
                <w:color w:val="000000"/>
              </w:rPr>
              <w:t>РТ</w:t>
            </w:r>
            <w:proofErr w:type="gramStart"/>
            <w:r w:rsidRPr="009E2B72">
              <w:rPr>
                <w:color w:val="000000"/>
              </w:rPr>
              <w:t>.</w:t>
            </w:r>
            <w:proofErr w:type="gramEnd"/>
            <w:r w:rsidRPr="009E2B72">
              <w:rPr>
                <w:color w:val="000000"/>
              </w:rPr>
              <w:t xml:space="preserve"> </w:t>
            </w:r>
            <w:proofErr w:type="gramStart"/>
            <w:r>
              <w:rPr>
                <w:color w:val="000000"/>
              </w:rPr>
              <w:t>с</w:t>
            </w:r>
            <w:proofErr w:type="gramEnd"/>
            <w:r>
              <w:rPr>
                <w:color w:val="000000"/>
              </w:rPr>
              <w:t>. 121-125</w:t>
            </w:r>
          </w:p>
        </w:tc>
      </w:tr>
      <w:tr w:rsidR="002D060F" w:rsidRPr="00A2796A" w:rsidTr="001A1209">
        <w:trPr>
          <w:cantSplit/>
          <w:trHeight w:val="1550"/>
        </w:trPr>
        <w:tc>
          <w:tcPr>
            <w:tcW w:w="707" w:type="dxa"/>
          </w:tcPr>
          <w:p w:rsidR="002D060F" w:rsidRDefault="002D060F" w:rsidP="001A1209">
            <w:pPr>
              <w:overflowPunct w:val="0"/>
              <w:autoSpaceDE w:val="0"/>
              <w:autoSpaceDN w:val="0"/>
              <w:adjustRightInd w:val="0"/>
              <w:spacing w:before="60"/>
              <w:jc w:val="center"/>
              <w:textAlignment w:val="baseline"/>
            </w:pPr>
            <w:r>
              <w:t>4,5</w:t>
            </w:r>
          </w:p>
          <w:p w:rsidR="002D060F" w:rsidRDefault="002D060F" w:rsidP="001A1209">
            <w:pPr>
              <w:overflowPunct w:val="0"/>
              <w:autoSpaceDE w:val="0"/>
              <w:autoSpaceDN w:val="0"/>
              <w:adjustRightInd w:val="0"/>
              <w:spacing w:before="60"/>
              <w:jc w:val="center"/>
              <w:textAlignment w:val="baseline"/>
            </w:pPr>
            <w:proofErr w:type="gramStart"/>
            <w:r>
              <w:t>(54,</w:t>
            </w:r>
            <w:proofErr w:type="gramEnd"/>
          </w:p>
          <w:p w:rsidR="002D060F" w:rsidRDefault="002D060F" w:rsidP="001A1209">
            <w:pPr>
              <w:overflowPunct w:val="0"/>
              <w:autoSpaceDE w:val="0"/>
              <w:autoSpaceDN w:val="0"/>
              <w:adjustRightInd w:val="0"/>
              <w:spacing w:before="60"/>
              <w:jc w:val="center"/>
              <w:textAlignment w:val="baseline"/>
            </w:pPr>
            <w:r>
              <w:t>55)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Белки</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КУ</w:t>
            </w:r>
          </w:p>
        </w:tc>
        <w:tc>
          <w:tcPr>
            <w:tcW w:w="2677" w:type="dxa"/>
            <w:gridSpan w:val="3"/>
          </w:tcPr>
          <w:p w:rsidR="002D060F" w:rsidRPr="00C65DA2" w:rsidRDefault="002D060F" w:rsidP="001A1209">
            <w:pPr>
              <w:rPr>
                <w:sz w:val="20"/>
                <w:szCs w:val="20"/>
              </w:rPr>
            </w:pPr>
            <w:r w:rsidRPr="00C65DA2">
              <w:rPr>
                <w:sz w:val="20"/>
                <w:szCs w:val="20"/>
              </w:rPr>
              <w:t xml:space="preserve">Белки: структура, химические свойства Качественное определение серы в белках. Биологические функции белков. Белки как компонент пищи </w:t>
            </w: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строение и важнейшие свойства белков</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давать характеристику белкам как важнейшим составным частям пищи, практически осуществлять качественные реакции на  белки.</w:t>
            </w:r>
          </w:p>
        </w:tc>
        <w:tc>
          <w:tcPr>
            <w:tcW w:w="2835"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 1. Денатурация белков. </w:t>
            </w:r>
          </w:p>
          <w:p w:rsidR="002D060F" w:rsidRPr="00C65DA2" w:rsidRDefault="002D060F" w:rsidP="001A1209">
            <w:pPr>
              <w:rPr>
                <w:sz w:val="20"/>
                <w:szCs w:val="20"/>
              </w:rPr>
            </w:pPr>
            <w:r w:rsidRPr="00C65DA2">
              <w:rPr>
                <w:b/>
                <w:sz w:val="20"/>
                <w:szCs w:val="20"/>
              </w:rPr>
              <w:t>Л</w:t>
            </w:r>
            <w:r w:rsidRPr="00C65DA2">
              <w:rPr>
                <w:sz w:val="20"/>
                <w:szCs w:val="20"/>
              </w:rPr>
              <w:t xml:space="preserve">. Свойства белков </w:t>
            </w:r>
          </w:p>
        </w:tc>
        <w:tc>
          <w:tcPr>
            <w:tcW w:w="1338" w:type="dxa"/>
            <w:gridSpan w:val="2"/>
          </w:tcPr>
          <w:p w:rsidR="002D060F" w:rsidRPr="009E2B72" w:rsidRDefault="002D060F" w:rsidP="001A1209">
            <w:pPr>
              <w:rPr>
                <w:color w:val="000000"/>
              </w:rPr>
            </w:pPr>
            <w:r w:rsidRPr="009E2B72">
              <w:rPr>
                <w:color w:val="000000"/>
              </w:rPr>
              <w:t>§17, с.127-133</w:t>
            </w:r>
          </w:p>
          <w:p w:rsidR="002D060F" w:rsidRPr="009E2B72" w:rsidRDefault="002D060F" w:rsidP="001A1209">
            <w:pPr>
              <w:rPr>
                <w:color w:val="000000"/>
              </w:rPr>
            </w:pPr>
            <w:r w:rsidRPr="009E2B72">
              <w:rPr>
                <w:color w:val="000000"/>
              </w:rPr>
              <w:t xml:space="preserve">РТ с. </w:t>
            </w:r>
            <w:r>
              <w:rPr>
                <w:color w:val="000000"/>
              </w:rPr>
              <w:t>125-128</w:t>
            </w:r>
          </w:p>
        </w:tc>
      </w:tr>
      <w:tr w:rsidR="002D060F" w:rsidRPr="00A2796A" w:rsidTr="001A1209">
        <w:trPr>
          <w:cantSplit/>
          <w:trHeight w:val="1550"/>
        </w:trPr>
        <w:tc>
          <w:tcPr>
            <w:tcW w:w="707" w:type="dxa"/>
          </w:tcPr>
          <w:p w:rsidR="002D060F" w:rsidRDefault="002D060F" w:rsidP="001A1209">
            <w:pPr>
              <w:overflowPunct w:val="0"/>
              <w:autoSpaceDE w:val="0"/>
              <w:autoSpaceDN w:val="0"/>
              <w:adjustRightInd w:val="0"/>
              <w:spacing w:before="60"/>
              <w:jc w:val="center"/>
              <w:textAlignment w:val="baseline"/>
            </w:pPr>
            <w:r>
              <w:t>6,7</w:t>
            </w:r>
          </w:p>
          <w:p w:rsidR="002D060F" w:rsidRDefault="002D060F" w:rsidP="001A1209">
            <w:pPr>
              <w:overflowPunct w:val="0"/>
              <w:autoSpaceDE w:val="0"/>
              <w:autoSpaceDN w:val="0"/>
              <w:adjustRightInd w:val="0"/>
              <w:spacing w:before="60"/>
              <w:jc w:val="center"/>
              <w:textAlignment w:val="baseline"/>
            </w:pPr>
            <w:proofErr w:type="gramStart"/>
            <w:r>
              <w:t>(56</w:t>
            </w:r>
            <w:proofErr w:type="gramEnd"/>
          </w:p>
          <w:p w:rsidR="002D060F" w:rsidRDefault="002D060F" w:rsidP="001A1209">
            <w:pPr>
              <w:overflowPunct w:val="0"/>
              <w:autoSpaceDE w:val="0"/>
              <w:autoSpaceDN w:val="0"/>
              <w:adjustRightInd w:val="0"/>
              <w:spacing w:before="60"/>
              <w:jc w:val="center"/>
              <w:textAlignment w:val="baseline"/>
            </w:pPr>
            <w:r>
              <w:t>57)</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Обобщение и систематизация знаний</w:t>
            </w:r>
          </w:p>
          <w:p w:rsidR="002D060F" w:rsidRPr="009E2B72" w:rsidRDefault="002D060F" w:rsidP="001A1209">
            <w:pPr>
              <w:rPr>
                <w:color w:val="000000"/>
              </w:rPr>
            </w:pPr>
          </w:p>
        </w:tc>
        <w:tc>
          <w:tcPr>
            <w:tcW w:w="564" w:type="dxa"/>
          </w:tcPr>
          <w:p w:rsidR="002D060F" w:rsidRPr="009E2B72" w:rsidRDefault="002D060F" w:rsidP="001A1209">
            <w:pPr>
              <w:jc w:val="center"/>
              <w:rPr>
                <w:color w:val="000000"/>
              </w:rPr>
            </w:pPr>
            <w:r>
              <w:rPr>
                <w:color w:val="000000"/>
              </w:rPr>
              <w:t>2</w:t>
            </w:r>
          </w:p>
        </w:tc>
        <w:tc>
          <w:tcPr>
            <w:tcW w:w="564" w:type="dxa"/>
            <w:textDirection w:val="btLr"/>
            <w:vAlign w:val="center"/>
          </w:tcPr>
          <w:p w:rsidR="002D060F" w:rsidRPr="009E2B72" w:rsidRDefault="002D060F" w:rsidP="001A1209">
            <w:pPr>
              <w:ind w:left="113" w:right="113"/>
              <w:jc w:val="center"/>
            </w:pPr>
            <w:r>
              <w:rPr>
                <w:sz w:val="22"/>
                <w:szCs w:val="22"/>
              </w:rPr>
              <w:t>УПЗУ</w:t>
            </w:r>
          </w:p>
        </w:tc>
        <w:tc>
          <w:tcPr>
            <w:tcW w:w="2677" w:type="dxa"/>
            <w:gridSpan w:val="3"/>
          </w:tcPr>
          <w:p w:rsidR="002D060F" w:rsidRPr="00C65DA2" w:rsidRDefault="002D060F" w:rsidP="001A1209">
            <w:pPr>
              <w:rPr>
                <w:sz w:val="20"/>
                <w:szCs w:val="20"/>
              </w:rPr>
            </w:pPr>
            <w:r w:rsidRPr="00C65DA2">
              <w:rPr>
                <w:sz w:val="20"/>
                <w:szCs w:val="20"/>
              </w:rPr>
              <w:t>Строение,  физические, химические свойства  аминов,  аминокислот. Белки. Генетическая связь. Решение задач и упражнений</w:t>
            </w:r>
          </w:p>
        </w:tc>
        <w:tc>
          <w:tcPr>
            <w:tcW w:w="2835" w:type="dxa"/>
            <w:gridSpan w:val="5"/>
          </w:tcPr>
          <w:p w:rsidR="002D060F" w:rsidRPr="00C65DA2" w:rsidRDefault="002D060F" w:rsidP="001A1209">
            <w:pPr>
              <w:rPr>
                <w:color w:val="000000"/>
                <w:sz w:val="20"/>
                <w:szCs w:val="20"/>
              </w:rPr>
            </w:pPr>
            <w:r w:rsidRPr="00C65DA2">
              <w:rPr>
                <w:b/>
                <w:color w:val="000000"/>
                <w:sz w:val="20"/>
                <w:szCs w:val="20"/>
                <w:u w:val="single"/>
              </w:rPr>
              <w:t xml:space="preserve">Знать </w:t>
            </w:r>
            <w:r w:rsidRPr="00C65DA2">
              <w:rPr>
                <w:color w:val="000000"/>
                <w:sz w:val="20"/>
                <w:szCs w:val="20"/>
              </w:rPr>
              <w:t xml:space="preserve">строение, классификацию, важнейшие химические свойства азотсодержащих соединений. </w:t>
            </w:r>
          </w:p>
          <w:p w:rsidR="002D060F" w:rsidRPr="00C65DA2" w:rsidRDefault="002D060F" w:rsidP="001A1209">
            <w:pPr>
              <w:rPr>
                <w:color w:val="000000"/>
                <w:sz w:val="20"/>
                <w:szCs w:val="20"/>
              </w:rPr>
            </w:pPr>
            <w:r w:rsidRPr="00C65DA2">
              <w:rPr>
                <w:b/>
                <w:color w:val="000000"/>
                <w:sz w:val="20"/>
                <w:szCs w:val="20"/>
                <w:u w:val="single"/>
              </w:rPr>
              <w:t xml:space="preserve">Уметь </w:t>
            </w:r>
            <w:r w:rsidRPr="00C65DA2">
              <w:rPr>
                <w:color w:val="000000"/>
                <w:sz w:val="20"/>
                <w:szCs w:val="20"/>
              </w:rPr>
              <w:t>применять теоретические знания при решении задач и упражнений.</w:t>
            </w:r>
          </w:p>
        </w:tc>
        <w:tc>
          <w:tcPr>
            <w:tcW w:w="2835" w:type="dxa"/>
            <w:gridSpan w:val="3"/>
          </w:tcPr>
          <w:p w:rsidR="002D060F" w:rsidRPr="009E2B72" w:rsidRDefault="002D060F" w:rsidP="001A1209">
            <w:pPr>
              <w:rPr>
                <w:b/>
              </w:rPr>
            </w:pPr>
          </w:p>
        </w:tc>
        <w:tc>
          <w:tcPr>
            <w:tcW w:w="1338" w:type="dxa"/>
            <w:gridSpan w:val="2"/>
          </w:tcPr>
          <w:p w:rsidR="002D060F" w:rsidRDefault="002D060F" w:rsidP="001A1209">
            <w:pPr>
              <w:rPr>
                <w:color w:val="000000"/>
              </w:rPr>
            </w:pPr>
            <w:r w:rsidRPr="009E2B72">
              <w:rPr>
                <w:color w:val="000000"/>
                <w:sz w:val="22"/>
                <w:szCs w:val="22"/>
              </w:rPr>
              <w:t>Индивидуальные задания</w:t>
            </w:r>
          </w:p>
          <w:p w:rsidR="002D060F" w:rsidRPr="009E2B72" w:rsidRDefault="002D060F" w:rsidP="001A1209">
            <w:pPr>
              <w:rPr>
                <w:color w:val="000000"/>
              </w:rPr>
            </w:pPr>
            <w:r>
              <w:rPr>
                <w:color w:val="000000"/>
                <w:sz w:val="22"/>
                <w:szCs w:val="22"/>
              </w:rPr>
              <w:t>РТ с. 129</w:t>
            </w:r>
          </w:p>
        </w:tc>
      </w:tr>
      <w:tr w:rsidR="002D060F" w:rsidRPr="00A2796A" w:rsidTr="001A1209">
        <w:trPr>
          <w:cantSplit/>
          <w:trHeight w:val="1550"/>
        </w:trPr>
        <w:tc>
          <w:tcPr>
            <w:tcW w:w="707" w:type="dxa"/>
          </w:tcPr>
          <w:p w:rsidR="002D060F" w:rsidRDefault="002D060F" w:rsidP="001A1209">
            <w:pPr>
              <w:overflowPunct w:val="0"/>
              <w:autoSpaceDE w:val="0"/>
              <w:autoSpaceDN w:val="0"/>
              <w:adjustRightInd w:val="0"/>
              <w:spacing w:before="60"/>
              <w:jc w:val="center"/>
              <w:textAlignment w:val="baseline"/>
            </w:pPr>
            <w:r>
              <w:t>8,9</w:t>
            </w:r>
          </w:p>
          <w:p w:rsidR="002D060F" w:rsidRDefault="002D060F" w:rsidP="001A1209">
            <w:pPr>
              <w:overflowPunct w:val="0"/>
              <w:autoSpaceDE w:val="0"/>
              <w:autoSpaceDN w:val="0"/>
              <w:adjustRightInd w:val="0"/>
              <w:spacing w:before="60"/>
              <w:jc w:val="center"/>
              <w:textAlignment w:val="baseline"/>
            </w:pPr>
            <w:proofErr w:type="gramStart"/>
            <w:r>
              <w:t>(58</w:t>
            </w:r>
            <w:proofErr w:type="gramEnd"/>
          </w:p>
          <w:p w:rsidR="002D060F" w:rsidRDefault="002D060F" w:rsidP="001A1209">
            <w:pPr>
              <w:overflowPunct w:val="0"/>
              <w:autoSpaceDE w:val="0"/>
              <w:autoSpaceDN w:val="0"/>
              <w:adjustRightInd w:val="0"/>
              <w:spacing w:before="60"/>
              <w:jc w:val="center"/>
              <w:textAlignment w:val="baseline"/>
            </w:pPr>
            <w:r>
              <w:t>59)</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505895" w:rsidRDefault="002D060F" w:rsidP="001A1209">
            <w:pPr>
              <w:rPr>
                <w:b/>
                <w:color w:val="000000"/>
              </w:rPr>
            </w:pPr>
            <w:r w:rsidRPr="009E2B72">
              <w:rPr>
                <w:b/>
                <w:color w:val="000000"/>
              </w:rPr>
              <w:t xml:space="preserve">Контрольная работа </w:t>
            </w:r>
            <w:r w:rsidRPr="009E2B72">
              <w:rPr>
                <w:color w:val="000000"/>
              </w:rPr>
              <w:t>«Азотсодержащие соединения»</w:t>
            </w:r>
          </w:p>
          <w:p w:rsidR="002D060F" w:rsidRPr="009E2B72" w:rsidRDefault="002D060F" w:rsidP="001A1209">
            <w:pPr>
              <w:rPr>
                <w:color w:val="000000"/>
              </w:rPr>
            </w:pPr>
            <w:r w:rsidRPr="009E2B72">
              <w:rPr>
                <w:color w:val="000000"/>
              </w:rPr>
              <w:t>Анализ контрольной рабо</w:t>
            </w:r>
            <w:r>
              <w:rPr>
                <w:color w:val="000000"/>
              </w:rPr>
              <w:t xml:space="preserve">ты. </w:t>
            </w:r>
            <w:r w:rsidRPr="009E2B72">
              <w:rPr>
                <w:color w:val="000000"/>
              </w:rPr>
              <w:t>Решение задач</w:t>
            </w:r>
          </w:p>
        </w:tc>
        <w:tc>
          <w:tcPr>
            <w:tcW w:w="564" w:type="dxa"/>
          </w:tcPr>
          <w:p w:rsidR="002D060F" w:rsidRPr="009E2B72" w:rsidRDefault="002D060F" w:rsidP="001A1209">
            <w:pPr>
              <w:jc w:val="center"/>
              <w:rPr>
                <w:color w:val="000000"/>
              </w:rPr>
            </w:pPr>
            <w:r>
              <w:rPr>
                <w:color w:val="000000"/>
              </w:rPr>
              <w:t>2</w:t>
            </w:r>
          </w:p>
        </w:tc>
        <w:tc>
          <w:tcPr>
            <w:tcW w:w="564" w:type="dxa"/>
          </w:tcPr>
          <w:p w:rsidR="002D060F" w:rsidRPr="009E2B72" w:rsidRDefault="002D060F" w:rsidP="001A1209">
            <w:r>
              <w:rPr>
                <w:sz w:val="22"/>
                <w:szCs w:val="22"/>
              </w:rPr>
              <w:t>УК</w:t>
            </w:r>
          </w:p>
        </w:tc>
        <w:tc>
          <w:tcPr>
            <w:tcW w:w="2677" w:type="dxa"/>
            <w:gridSpan w:val="3"/>
          </w:tcPr>
          <w:p w:rsidR="002D060F" w:rsidRPr="00C65DA2" w:rsidRDefault="002D060F" w:rsidP="001A1209">
            <w:pPr>
              <w:rPr>
                <w:sz w:val="20"/>
                <w:szCs w:val="20"/>
              </w:rPr>
            </w:pPr>
            <w:r w:rsidRPr="00C65DA2">
              <w:rPr>
                <w:sz w:val="20"/>
                <w:szCs w:val="20"/>
              </w:rPr>
              <w:t>Выявление знаний, умений, учащихся, степени усвоения материала.</w:t>
            </w:r>
          </w:p>
        </w:tc>
        <w:tc>
          <w:tcPr>
            <w:tcW w:w="2835" w:type="dxa"/>
            <w:gridSpan w:val="5"/>
          </w:tcPr>
          <w:p w:rsidR="002D060F" w:rsidRPr="00C65DA2" w:rsidRDefault="002D060F" w:rsidP="001A1209">
            <w:pPr>
              <w:rPr>
                <w:sz w:val="20"/>
                <w:szCs w:val="20"/>
              </w:rPr>
            </w:pPr>
            <w:r w:rsidRPr="00C65DA2">
              <w:rPr>
                <w:b/>
                <w:sz w:val="20"/>
                <w:szCs w:val="20"/>
                <w:u w:val="single"/>
              </w:rPr>
              <w:t>Знать</w:t>
            </w:r>
            <w:r w:rsidRPr="00C65DA2">
              <w:rPr>
                <w:sz w:val="20"/>
                <w:szCs w:val="20"/>
              </w:rPr>
              <w:t xml:space="preserve">: теоретический материал, изученный на предыдущих занятиях. </w:t>
            </w:r>
          </w:p>
          <w:p w:rsidR="002D060F" w:rsidRPr="00C65DA2" w:rsidRDefault="002D060F" w:rsidP="001A1209">
            <w:pPr>
              <w:rPr>
                <w:sz w:val="20"/>
                <w:szCs w:val="20"/>
              </w:rPr>
            </w:pPr>
            <w:r w:rsidRPr="00C65DA2">
              <w:rPr>
                <w:b/>
                <w:sz w:val="20"/>
                <w:szCs w:val="20"/>
                <w:u w:val="single"/>
              </w:rPr>
              <w:t>Уметь</w:t>
            </w:r>
            <w:r w:rsidRPr="00C65DA2">
              <w:rPr>
                <w:sz w:val="20"/>
                <w:szCs w:val="20"/>
              </w:rPr>
              <w:t>: применять полученные знания и умения.</w:t>
            </w:r>
          </w:p>
        </w:tc>
        <w:tc>
          <w:tcPr>
            <w:tcW w:w="2835" w:type="dxa"/>
            <w:gridSpan w:val="3"/>
          </w:tcPr>
          <w:p w:rsidR="002D060F" w:rsidRPr="00505895" w:rsidRDefault="002D060F" w:rsidP="001A1209">
            <w:r w:rsidRPr="00505895">
              <w:rPr>
                <w:sz w:val="22"/>
                <w:szCs w:val="22"/>
              </w:rPr>
              <w:t>Контрольная работа № 3</w:t>
            </w:r>
          </w:p>
        </w:tc>
        <w:tc>
          <w:tcPr>
            <w:tcW w:w="1338" w:type="dxa"/>
            <w:gridSpan w:val="2"/>
          </w:tcPr>
          <w:p w:rsidR="002D060F" w:rsidRPr="009E2B72" w:rsidRDefault="002D060F" w:rsidP="001A1209">
            <w:pPr>
              <w:rPr>
                <w:color w:val="000000"/>
              </w:rPr>
            </w:pP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10</w:t>
            </w:r>
          </w:p>
          <w:p w:rsidR="002D060F" w:rsidRDefault="002D060F" w:rsidP="001A1209">
            <w:pPr>
              <w:overflowPunct w:val="0"/>
              <w:autoSpaceDE w:val="0"/>
              <w:autoSpaceDN w:val="0"/>
              <w:adjustRightInd w:val="0"/>
              <w:spacing w:before="60"/>
              <w:jc w:val="center"/>
              <w:textAlignment w:val="baseline"/>
            </w:pPr>
            <w:r>
              <w:t>(60)</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Нуклеиновые кислоты</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9E2B72" w:rsidRDefault="002D060F" w:rsidP="001A1209">
            <w:r>
              <w:rPr>
                <w:sz w:val="22"/>
                <w:szCs w:val="22"/>
              </w:rPr>
              <w:t>КУ</w:t>
            </w:r>
          </w:p>
        </w:tc>
        <w:tc>
          <w:tcPr>
            <w:tcW w:w="2677" w:type="dxa"/>
            <w:gridSpan w:val="3"/>
          </w:tcPr>
          <w:p w:rsidR="002D060F" w:rsidRPr="00C65DA2" w:rsidRDefault="002D060F" w:rsidP="001A1209">
            <w:pPr>
              <w:rPr>
                <w:sz w:val="20"/>
                <w:szCs w:val="20"/>
              </w:rPr>
            </w:pPr>
            <w:r w:rsidRPr="00C65DA2">
              <w:rPr>
                <w:sz w:val="20"/>
                <w:szCs w:val="20"/>
              </w:rPr>
              <w:t>ДНК и РНК - важнейшие природные полимеры. Строение ДНК и РНК. Сравнение строения, нахождение в клетке и функций ДНК и РНК. Виды РНК и их функции. Биотехнология, ее использование</w:t>
            </w:r>
          </w:p>
        </w:tc>
        <w:tc>
          <w:tcPr>
            <w:tcW w:w="2835" w:type="dxa"/>
            <w:gridSpan w:val="5"/>
          </w:tcPr>
          <w:p w:rsidR="002D060F" w:rsidRPr="00C65DA2" w:rsidRDefault="002D060F" w:rsidP="001A1209">
            <w:pPr>
              <w:rPr>
                <w:sz w:val="20"/>
                <w:szCs w:val="20"/>
              </w:rPr>
            </w:pPr>
            <w:r w:rsidRPr="00C65DA2">
              <w:rPr>
                <w:b/>
                <w:sz w:val="20"/>
                <w:szCs w:val="20"/>
                <w:u w:val="single"/>
              </w:rPr>
              <w:t xml:space="preserve">Знать </w:t>
            </w:r>
            <w:r w:rsidRPr="00C65DA2">
              <w:rPr>
                <w:sz w:val="20"/>
                <w:szCs w:val="20"/>
              </w:rPr>
              <w:t xml:space="preserve"> строение,  функции виды  ДНК и РНК, ДНК и РНК. </w:t>
            </w:r>
          </w:p>
          <w:p w:rsidR="002D060F" w:rsidRPr="00C65DA2" w:rsidRDefault="002D060F" w:rsidP="001A1209">
            <w:pPr>
              <w:rPr>
                <w:color w:val="000000"/>
                <w:sz w:val="20"/>
                <w:szCs w:val="20"/>
              </w:rPr>
            </w:pPr>
            <w:r w:rsidRPr="00C65DA2">
              <w:rPr>
                <w:b/>
                <w:sz w:val="20"/>
                <w:szCs w:val="20"/>
                <w:u w:val="single"/>
              </w:rPr>
              <w:t xml:space="preserve">Уметь </w:t>
            </w:r>
            <w:r w:rsidRPr="00C65DA2">
              <w:rPr>
                <w:sz w:val="20"/>
                <w:szCs w:val="20"/>
              </w:rPr>
              <w:t xml:space="preserve">давать сравнительную характеристику </w:t>
            </w:r>
          </w:p>
        </w:tc>
        <w:tc>
          <w:tcPr>
            <w:tcW w:w="2835" w:type="dxa"/>
            <w:gridSpan w:val="3"/>
          </w:tcPr>
          <w:p w:rsidR="002D060F" w:rsidRPr="00C65DA2" w:rsidRDefault="002D060F" w:rsidP="001A1209">
            <w:pPr>
              <w:rPr>
                <w:sz w:val="20"/>
                <w:szCs w:val="20"/>
              </w:rPr>
            </w:pPr>
            <w:r w:rsidRPr="00C65DA2">
              <w:rPr>
                <w:b/>
                <w:sz w:val="20"/>
                <w:szCs w:val="20"/>
              </w:rPr>
              <w:t>Д</w:t>
            </w:r>
            <w:r w:rsidRPr="00C65DA2">
              <w:rPr>
                <w:sz w:val="20"/>
                <w:szCs w:val="20"/>
              </w:rPr>
              <w:t xml:space="preserve">. 1. Модели молекул ДНК. </w:t>
            </w:r>
          </w:p>
          <w:p w:rsidR="002D060F" w:rsidRPr="00C65DA2" w:rsidRDefault="002D060F" w:rsidP="001A1209">
            <w:pPr>
              <w:rPr>
                <w:sz w:val="20"/>
                <w:szCs w:val="20"/>
              </w:rPr>
            </w:pPr>
            <w:r w:rsidRPr="00C65DA2">
              <w:rPr>
                <w:sz w:val="20"/>
                <w:szCs w:val="20"/>
              </w:rPr>
              <w:t xml:space="preserve">2. Образцы продуктов питания, полученных из </w:t>
            </w:r>
            <w:proofErr w:type="spellStart"/>
            <w:r w:rsidRPr="00C65DA2">
              <w:rPr>
                <w:sz w:val="20"/>
                <w:szCs w:val="20"/>
              </w:rPr>
              <w:t>трансгенных</w:t>
            </w:r>
            <w:proofErr w:type="spellEnd"/>
            <w:r w:rsidRPr="00C65DA2">
              <w:rPr>
                <w:sz w:val="20"/>
                <w:szCs w:val="20"/>
              </w:rPr>
              <w:t xml:space="preserve"> форм растений и животных</w:t>
            </w:r>
          </w:p>
          <w:p w:rsidR="002D060F" w:rsidRPr="00C65DA2" w:rsidRDefault="002D060F" w:rsidP="001A1209">
            <w:pPr>
              <w:rPr>
                <w:sz w:val="20"/>
                <w:szCs w:val="20"/>
              </w:rPr>
            </w:pPr>
            <w:r w:rsidRPr="00C65DA2">
              <w:rPr>
                <w:sz w:val="20"/>
                <w:szCs w:val="20"/>
              </w:rPr>
              <w:t>3. Лекарственные средства и препараты, изготовленные с помощью генной инженерии</w:t>
            </w:r>
          </w:p>
        </w:tc>
        <w:tc>
          <w:tcPr>
            <w:tcW w:w="1338" w:type="dxa"/>
            <w:gridSpan w:val="2"/>
          </w:tcPr>
          <w:p w:rsidR="002D060F" w:rsidRPr="009E2B72" w:rsidRDefault="002D060F" w:rsidP="001A1209">
            <w:pPr>
              <w:rPr>
                <w:color w:val="000000"/>
              </w:rPr>
            </w:pPr>
            <w:r w:rsidRPr="009E2B72">
              <w:rPr>
                <w:color w:val="000000"/>
              </w:rPr>
              <w:t>§18</w:t>
            </w:r>
          </w:p>
          <w:p w:rsidR="002D060F" w:rsidRPr="009E2B72" w:rsidRDefault="002D060F" w:rsidP="001A1209">
            <w:pPr>
              <w:rPr>
                <w:color w:val="000000"/>
              </w:rPr>
            </w:pPr>
            <w:r w:rsidRPr="009E2B72">
              <w:rPr>
                <w:color w:val="000000"/>
              </w:rPr>
              <w:t xml:space="preserve">РТ с. </w:t>
            </w:r>
            <w:r>
              <w:rPr>
                <w:color w:val="000000"/>
              </w:rPr>
              <w:t>131-133</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11</w:t>
            </w:r>
          </w:p>
          <w:p w:rsidR="002D060F" w:rsidRDefault="002D060F" w:rsidP="001A1209">
            <w:pPr>
              <w:overflowPunct w:val="0"/>
              <w:autoSpaceDE w:val="0"/>
              <w:autoSpaceDN w:val="0"/>
              <w:adjustRightInd w:val="0"/>
              <w:spacing w:before="60"/>
              <w:jc w:val="center"/>
              <w:textAlignment w:val="baseline"/>
            </w:pPr>
            <w:r>
              <w:t>(61)</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b/>
                <w:color w:val="000000"/>
              </w:rPr>
              <w:t xml:space="preserve">Практическая работа </w:t>
            </w:r>
            <w:r w:rsidRPr="009E2B72">
              <w:rPr>
                <w:color w:val="000000"/>
              </w:rPr>
              <w:t>«Решение экспериментальных задач на идентификацию органических соединений»</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126657" w:rsidRDefault="002D060F" w:rsidP="001A1209">
            <w:pPr>
              <w:ind w:left="113" w:right="113"/>
              <w:jc w:val="center"/>
            </w:pPr>
            <w:r>
              <w:rPr>
                <w:sz w:val="22"/>
                <w:szCs w:val="22"/>
              </w:rPr>
              <w:t>УПЗУ</w:t>
            </w:r>
          </w:p>
        </w:tc>
        <w:tc>
          <w:tcPr>
            <w:tcW w:w="2677" w:type="dxa"/>
            <w:gridSpan w:val="3"/>
          </w:tcPr>
          <w:p w:rsidR="002D060F" w:rsidRPr="00C65DA2" w:rsidRDefault="002D060F" w:rsidP="001A1209">
            <w:pPr>
              <w:rPr>
                <w:sz w:val="20"/>
                <w:szCs w:val="20"/>
              </w:rPr>
            </w:pPr>
            <w:proofErr w:type="gramStart"/>
            <w:r w:rsidRPr="00C65DA2">
              <w:rPr>
                <w:sz w:val="20"/>
                <w:szCs w:val="20"/>
              </w:rPr>
              <w:t>Правила ТБ и ОТ, качественные реакции на органические вещества</w:t>
            </w:r>
            <w:proofErr w:type="gramEnd"/>
          </w:p>
        </w:tc>
        <w:tc>
          <w:tcPr>
            <w:tcW w:w="2835" w:type="dxa"/>
            <w:gridSpan w:val="5"/>
          </w:tcPr>
          <w:p w:rsidR="002D060F" w:rsidRPr="00C65DA2" w:rsidRDefault="002D060F" w:rsidP="001A1209">
            <w:pPr>
              <w:rPr>
                <w:color w:val="000000"/>
                <w:sz w:val="20"/>
                <w:szCs w:val="20"/>
              </w:rPr>
            </w:pPr>
            <w:proofErr w:type="gramStart"/>
            <w:r w:rsidRPr="00C65DA2">
              <w:rPr>
                <w:b/>
                <w:sz w:val="20"/>
                <w:szCs w:val="20"/>
                <w:u w:val="single"/>
              </w:rPr>
              <w:t>Знать</w:t>
            </w:r>
            <w:r w:rsidRPr="00C65DA2">
              <w:rPr>
                <w:sz w:val="20"/>
                <w:szCs w:val="20"/>
              </w:rPr>
              <w:t xml:space="preserve"> правила ТБ и ОТ, качественные реакции на органические вещества</w:t>
            </w:r>
            <w:proofErr w:type="gramEnd"/>
          </w:p>
        </w:tc>
        <w:tc>
          <w:tcPr>
            <w:tcW w:w="2835" w:type="dxa"/>
            <w:gridSpan w:val="3"/>
          </w:tcPr>
          <w:p w:rsidR="002D060F" w:rsidRPr="00505895" w:rsidRDefault="002D060F" w:rsidP="001A1209">
            <w:r w:rsidRPr="00505895">
              <w:rPr>
                <w:sz w:val="22"/>
                <w:szCs w:val="22"/>
              </w:rPr>
              <w:t>Практическая работа № 2</w:t>
            </w:r>
          </w:p>
        </w:tc>
        <w:tc>
          <w:tcPr>
            <w:tcW w:w="1338" w:type="dxa"/>
            <w:gridSpan w:val="2"/>
          </w:tcPr>
          <w:p w:rsidR="002D060F" w:rsidRPr="009E2B72" w:rsidRDefault="002D060F" w:rsidP="001A1209">
            <w:pPr>
              <w:rPr>
                <w:color w:val="000000"/>
              </w:rPr>
            </w:pPr>
          </w:p>
          <w:p w:rsidR="002D060F" w:rsidRPr="00DC10DC" w:rsidRDefault="002D060F" w:rsidP="001A1209">
            <w:r w:rsidRPr="00DC10DC">
              <w:t>Оформить работу</w:t>
            </w:r>
          </w:p>
        </w:tc>
      </w:tr>
      <w:tr w:rsidR="002D060F" w:rsidRPr="00A2796A" w:rsidTr="001A1209">
        <w:trPr>
          <w:cantSplit/>
          <w:trHeight w:val="558"/>
        </w:trPr>
        <w:tc>
          <w:tcPr>
            <w:tcW w:w="15504" w:type="dxa"/>
            <w:gridSpan w:val="20"/>
          </w:tcPr>
          <w:p w:rsidR="002D060F" w:rsidRPr="00505895" w:rsidRDefault="002D060F" w:rsidP="001A1209">
            <w:pPr>
              <w:jc w:val="center"/>
              <w:rPr>
                <w:b/>
                <w:color w:val="000000"/>
              </w:rPr>
            </w:pPr>
            <w:r w:rsidRPr="00505895">
              <w:rPr>
                <w:b/>
                <w:sz w:val="28"/>
                <w:szCs w:val="28"/>
                <w:shd w:val="clear" w:color="auto" w:fill="F4F4F4"/>
              </w:rPr>
              <w:t>Тема 5. Биологически активные органические соединения – 5 часов</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1</w:t>
            </w:r>
          </w:p>
          <w:p w:rsidR="002D060F" w:rsidRDefault="002D060F" w:rsidP="001A1209">
            <w:pPr>
              <w:overflowPunct w:val="0"/>
              <w:autoSpaceDE w:val="0"/>
              <w:autoSpaceDN w:val="0"/>
              <w:adjustRightInd w:val="0"/>
              <w:spacing w:before="60"/>
              <w:jc w:val="center"/>
              <w:textAlignment w:val="baseline"/>
            </w:pPr>
            <w:r>
              <w:t>(62)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Ферменты. </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126657" w:rsidRDefault="002D060F" w:rsidP="001A1209">
            <w:pPr>
              <w:ind w:left="113" w:right="113"/>
              <w:jc w:val="center"/>
            </w:pPr>
            <w:r w:rsidRPr="00126657">
              <w:rPr>
                <w:sz w:val="22"/>
                <w:szCs w:val="22"/>
              </w:rPr>
              <w:t>УИНМ</w:t>
            </w:r>
          </w:p>
        </w:tc>
        <w:tc>
          <w:tcPr>
            <w:tcW w:w="2535" w:type="dxa"/>
            <w:gridSpan w:val="2"/>
          </w:tcPr>
          <w:p w:rsidR="002D060F" w:rsidRPr="00C65DA2" w:rsidRDefault="002D060F" w:rsidP="001A1209">
            <w:pPr>
              <w:rPr>
                <w:w w:val="110"/>
                <w:sz w:val="20"/>
                <w:szCs w:val="20"/>
              </w:rPr>
            </w:pPr>
            <w:r w:rsidRPr="00C65DA2">
              <w:rPr>
                <w:sz w:val="20"/>
                <w:szCs w:val="20"/>
              </w:rPr>
              <w:t xml:space="preserve">Понятие о ферментах как биологических катализаторах белковой природы. </w:t>
            </w:r>
          </w:p>
        </w:tc>
        <w:tc>
          <w:tcPr>
            <w:tcW w:w="2410" w:type="dxa"/>
            <w:gridSpan w:val="5"/>
          </w:tcPr>
          <w:p w:rsidR="002D060F" w:rsidRPr="00C65DA2" w:rsidRDefault="002D060F" w:rsidP="001A1209">
            <w:pPr>
              <w:rPr>
                <w:sz w:val="20"/>
                <w:szCs w:val="20"/>
              </w:rPr>
            </w:pPr>
            <w:r w:rsidRPr="00C65DA2">
              <w:rPr>
                <w:b/>
                <w:sz w:val="20"/>
                <w:szCs w:val="20"/>
                <w:u w:val="single"/>
              </w:rPr>
              <w:t xml:space="preserve">Иметь </w:t>
            </w:r>
            <w:r w:rsidRPr="00C65DA2">
              <w:rPr>
                <w:sz w:val="20"/>
                <w:szCs w:val="20"/>
              </w:rPr>
              <w:t>общие представления о ферментах.</w:t>
            </w:r>
          </w:p>
          <w:p w:rsidR="002D060F" w:rsidRPr="00C65DA2" w:rsidRDefault="002D060F" w:rsidP="001A1209">
            <w:pPr>
              <w:rPr>
                <w:sz w:val="20"/>
                <w:szCs w:val="20"/>
              </w:rPr>
            </w:pPr>
            <w:r w:rsidRPr="00C65DA2">
              <w:rPr>
                <w:b/>
                <w:sz w:val="20"/>
                <w:szCs w:val="20"/>
                <w:u w:val="single"/>
              </w:rPr>
              <w:t>Уметь</w:t>
            </w:r>
            <w:r w:rsidRPr="00C65DA2">
              <w:rPr>
                <w:sz w:val="20"/>
                <w:szCs w:val="20"/>
              </w:rPr>
              <w:t xml:space="preserve"> использовать полученные знания для безопасного применения лекарственных веществ в бытовых условиях</w:t>
            </w:r>
          </w:p>
        </w:tc>
        <w:tc>
          <w:tcPr>
            <w:tcW w:w="3402" w:type="dxa"/>
            <w:gridSpan w:val="4"/>
          </w:tcPr>
          <w:p w:rsidR="002D060F" w:rsidRPr="00C65DA2" w:rsidRDefault="002D060F" w:rsidP="001A1209">
            <w:pPr>
              <w:rPr>
                <w:sz w:val="20"/>
                <w:szCs w:val="20"/>
              </w:rPr>
            </w:pPr>
            <w:r w:rsidRPr="00C65DA2">
              <w:rPr>
                <w:b/>
                <w:sz w:val="20"/>
                <w:szCs w:val="20"/>
              </w:rPr>
              <w:t>Д</w:t>
            </w:r>
            <w:r w:rsidRPr="00C65DA2">
              <w:rPr>
                <w:sz w:val="20"/>
                <w:szCs w:val="20"/>
              </w:rPr>
              <w:t>. 1. Лекарственные препараты, содержащие ферменты: «Пепсин», «</w:t>
            </w:r>
            <w:proofErr w:type="spellStart"/>
            <w:r w:rsidRPr="00C65DA2">
              <w:rPr>
                <w:sz w:val="20"/>
                <w:szCs w:val="20"/>
              </w:rPr>
              <w:t>Мезим</w:t>
            </w:r>
            <w:proofErr w:type="spellEnd"/>
            <w:r w:rsidRPr="00C65DA2">
              <w:rPr>
                <w:sz w:val="20"/>
                <w:szCs w:val="20"/>
              </w:rPr>
              <w:t>», «</w:t>
            </w:r>
            <w:proofErr w:type="spellStart"/>
            <w:r w:rsidRPr="00C65DA2">
              <w:rPr>
                <w:sz w:val="20"/>
                <w:szCs w:val="20"/>
              </w:rPr>
              <w:t>Фестал</w:t>
            </w:r>
            <w:proofErr w:type="spellEnd"/>
            <w:r w:rsidRPr="00C65DA2">
              <w:rPr>
                <w:sz w:val="20"/>
                <w:szCs w:val="20"/>
              </w:rPr>
              <w:t xml:space="preserve">» и др. </w:t>
            </w:r>
          </w:p>
          <w:p w:rsidR="002D060F" w:rsidRPr="00C65DA2" w:rsidRDefault="002D060F" w:rsidP="001A1209">
            <w:pPr>
              <w:rPr>
                <w:sz w:val="20"/>
                <w:szCs w:val="20"/>
              </w:rPr>
            </w:pPr>
            <w:r w:rsidRPr="00C65DA2">
              <w:rPr>
                <w:sz w:val="20"/>
                <w:szCs w:val="20"/>
              </w:rPr>
              <w:t xml:space="preserve">2. Стиральные порошки (упаковки), содержащие ферменты. </w:t>
            </w:r>
          </w:p>
          <w:p w:rsidR="002D060F" w:rsidRPr="00C65DA2" w:rsidRDefault="002D060F" w:rsidP="001A1209">
            <w:pPr>
              <w:rPr>
                <w:sz w:val="20"/>
                <w:szCs w:val="20"/>
              </w:rPr>
            </w:pPr>
            <w:r w:rsidRPr="00C65DA2">
              <w:rPr>
                <w:sz w:val="20"/>
                <w:szCs w:val="20"/>
              </w:rPr>
              <w:t xml:space="preserve">3. Действие сырого и вареного картофеля или мяса на раствор пероксида водорода. </w:t>
            </w:r>
          </w:p>
        </w:tc>
        <w:tc>
          <w:tcPr>
            <w:tcW w:w="1338" w:type="dxa"/>
            <w:gridSpan w:val="2"/>
          </w:tcPr>
          <w:p w:rsidR="002D060F" w:rsidRPr="009E2B72" w:rsidRDefault="002D060F" w:rsidP="001A1209">
            <w:pPr>
              <w:rPr>
                <w:color w:val="000000"/>
              </w:rPr>
            </w:pPr>
            <w:r w:rsidRPr="009E2B72">
              <w:rPr>
                <w:color w:val="000000"/>
              </w:rPr>
              <w:t xml:space="preserve">§19 </w:t>
            </w:r>
          </w:p>
          <w:p w:rsidR="002D060F" w:rsidRPr="009E2B72" w:rsidRDefault="002D060F" w:rsidP="001A1209">
            <w:pPr>
              <w:rPr>
                <w:color w:val="000000"/>
              </w:rPr>
            </w:pPr>
            <w:r w:rsidRPr="009E2B72">
              <w:rPr>
                <w:color w:val="000000"/>
              </w:rPr>
              <w:t xml:space="preserve">РТ с. </w:t>
            </w:r>
            <w:r>
              <w:rPr>
                <w:color w:val="000000"/>
              </w:rPr>
              <w:t>134-137</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2</w:t>
            </w:r>
          </w:p>
          <w:p w:rsidR="002D060F" w:rsidRDefault="002D060F" w:rsidP="001A1209">
            <w:pPr>
              <w:overflowPunct w:val="0"/>
              <w:autoSpaceDE w:val="0"/>
              <w:autoSpaceDN w:val="0"/>
              <w:adjustRightInd w:val="0"/>
              <w:spacing w:before="60"/>
              <w:jc w:val="center"/>
              <w:textAlignment w:val="baseline"/>
            </w:pPr>
            <w:r>
              <w:t>(63)</w:t>
            </w:r>
          </w:p>
          <w:p w:rsidR="002D060F" w:rsidRDefault="002D060F" w:rsidP="001A1209">
            <w:pPr>
              <w:overflowPunct w:val="0"/>
              <w:autoSpaceDE w:val="0"/>
              <w:autoSpaceDN w:val="0"/>
              <w:adjustRightInd w:val="0"/>
              <w:spacing w:before="60"/>
              <w:jc w:val="center"/>
              <w:textAlignment w:val="baseline"/>
            </w:pP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Витамины. Гормоны. Лекарства</w:t>
            </w:r>
          </w:p>
        </w:tc>
        <w:tc>
          <w:tcPr>
            <w:tcW w:w="564" w:type="dxa"/>
          </w:tcPr>
          <w:p w:rsidR="002D060F" w:rsidRPr="009E2B72" w:rsidRDefault="002D060F" w:rsidP="001A1209">
            <w:pPr>
              <w:jc w:val="center"/>
              <w:rPr>
                <w:color w:val="000000"/>
              </w:rPr>
            </w:pPr>
            <w:r>
              <w:rPr>
                <w:color w:val="000000"/>
              </w:rPr>
              <w:t>1</w:t>
            </w:r>
          </w:p>
        </w:tc>
        <w:tc>
          <w:tcPr>
            <w:tcW w:w="564" w:type="dxa"/>
            <w:textDirection w:val="btLr"/>
            <w:vAlign w:val="center"/>
          </w:tcPr>
          <w:p w:rsidR="002D060F" w:rsidRPr="00126657" w:rsidRDefault="002D060F" w:rsidP="001A1209">
            <w:pPr>
              <w:ind w:left="113" w:right="113"/>
              <w:jc w:val="right"/>
            </w:pPr>
            <w:r w:rsidRPr="00126657">
              <w:rPr>
                <w:sz w:val="22"/>
                <w:szCs w:val="22"/>
              </w:rPr>
              <w:t>УИНМ</w:t>
            </w:r>
          </w:p>
        </w:tc>
        <w:tc>
          <w:tcPr>
            <w:tcW w:w="2535" w:type="dxa"/>
            <w:gridSpan w:val="2"/>
          </w:tcPr>
          <w:p w:rsidR="002D060F" w:rsidRPr="00C65DA2" w:rsidRDefault="002D060F" w:rsidP="001A1209">
            <w:pPr>
              <w:rPr>
                <w:sz w:val="20"/>
                <w:szCs w:val="20"/>
              </w:rPr>
            </w:pPr>
            <w:r w:rsidRPr="00C65DA2">
              <w:rPr>
                <w:sz w:val="20"/>
                <w:szCs w:val="20"/>
              </w:rPr>
              <w:t xml:space="preserve">Понятие о витаминах. Нормы потребления витаминов и их функции. </w:t>
            </w:r>
          </w:p>
          <w:p w:rsidR="002D060F" w:rsidRPr="00C65DA2" w:rsidRDefault="002D060F" w:rsidP="001A1209">
            <w:pPr>
              <w:rPr>
                <w:sz w:val="20"/>
                <w:szCs w:val="20"/>
              </w:rPr>
            </w:pPr>
            <w:r w:rsidRPr="00C65DA2">
              <w:rPr>
                <w:sz w:val="20"/>
                <w:szCs w:val="20"/>
              </w:rPr>
              <w:t>Понятие о гормонах как биологически активных веществах,</w:t>
            </w:r>
          </w:p>
          <w:p w:rsidR="002D060F" w:rsidRPr="00C65DA2" w:rsidRDefault="002D060F" w:rsidP="001A1209">
            <w:pPr>
              <w:rPr>
                <w:sz w:val="20"/>
                <w:szCs w:val="20"/>
              </w:rPr>
            </w:pPr>
            <w:r w:rsidRPr="00C65DA2">
              <w:rPr>
                <w:sz w:val="20"/>
                <w:szCs w:val="20"/>
              </w:rPr>
              <w:t>Лекарственная химия.</w:t>
            </w:r>
          </w:p>
        </w:tc>
        <w:tc>
          <w:tcPr>
            <w:tcW w:w="2410" w:type="dxa"/>
            <w:gridSpan w:val="5"/>
          </w:tcPr>
          <w:p w:rsidR="002D060F" w:rsidRPr="00C65DA2" w:rsidRDefault="002D060F" w:rsidP="001A1209">
            <w:pPr>
              <w:rPr>
                <w:sz w:val="20"/>
                <w:szCs w:val="20"/>
              </w:rPr>
            </w:pPr>
            <w:r w:rsidRPr="00C65DA2">
              <w:rPr>
                <w:b/>
                <w:sz w:val="20"/>
                <w:szCs w:val="20"/>
                <w:u w:val="single"/>
              </w:rPr>
              <w:t xml:space="preserve">Иметь </w:t>
            </w:r>
            <w:r w:rsidRPr="00C65DA2">
              <w:rPr>
                <w:sz w:val="20"/>
                <w:szCs w:val="20"/>
              </w:rPr>
              <w:t>общие представления о</w:t>
            </w:r>
            <w:r w:rsidRPr="00C65DA2">
              <w:rPr>
                <w:color w:val="000000"/>
                <w:sz w:val="20"/>
                <w:szCs w:val="20"/>
              </w:rPr>
              <w:t xml:space="preserve"> витаминах, гормонах, лекарствах</w:t>
            </w:r>
          </w:p>
        </w:tc>
        <w:tc>
          <w:tcPr>
            <w:tcW w:w="3402" w:type="dxa"/>
            <w:gridSpan w:val="4"/>
          </w:tcPr>
          <w:p w:rsidR="002D060F" w:rsidRPr="00C65DA2" w:rsidRDefault="002D060F" w:rsidP="001A1209">
            <w:pPr>
              <w:rPr>
                <w:sz w:val="20"/>
                <w:szCs w:val="20"/>
              </w:rPr>
            </w:pPr>
            <w:r w:rsidRPr="00C65DA2">
              <w:rPr>
                <w:b/>
                <w:sz w:val="20"/>
                <w:szCs w:val="20"/>
              </w:rPr>
              <w:t>Д</w:t>
            </w:r>
            <w:r w:rsidRPr="00C65DA2">
              <w:rPr>
                <w:sz w:val="20"/>
                <w:szCs w:val="20"/>
              </w:rPr>
              <w:t xml:space="preserve">. 1. Образцы витаминных препаратов, в том числе поливитамины. </w:t>
            </w:r>
          </w:p>
          <w:p w:rsidR="002D060F" w:rsidRPr="00C65DA2" w:rsidRDefault="002D060F" w:rsidP="001A1209">
            <w:pPr>
              <w:rPr>
                <w:sz w:val="20"/>
                <w:szCs w:val="20"/>
              </w:rPr>
            </w:pPr>
            <w:r w:rsidRPr="00C65DA2">
              <w:rPr>
                <w:sz w:val="20"/>
                <w:szCs w:val="20"/>
              </w:rPr>
              <w:t xml:space="preserve">2. Фотографии животных и людей с различными формами авитаминозов. </w:t>
            </w:r>
          </w:p>
          <w:p w:rsidR="002D060F" w:rsidRPr="00C65DA2" w:rsidRDefault="002D060F" w:rsidP="001A1209">
            <w:pPr>
              <w:rPr>
                <w:sz w:val="20"/>
                <w:szCs w:val="20"/>
              </w:rPr>
            </w:pPr>
            <w:r w:rsidRPr="00C65DA2">
              <w:rPr>
                <w:sz w:val="20"/>
                <w:szCs w:val="20"/>
              </w:rPr>
              <w:t>3. Испытание среды раствора аскорбиновой  кислоты</w:t>
            </w:r>
            <w:r w:rsidRPr="00C65DA2">
              <w:rPr>
                <w:w w:val="110"/>
                <w:sz w:val="20"/>
                <w:szCs w:val="20"/>
              </w:rPr>
              <w:t xml:space="preserve">  </w:t>
            </w:r>
          </w:p>
          <w:p w:rsidR="002D060F" w:rsidRPr="00C65DA2" w:rsidRDefault="002D060F" w:rsidP="001A1209">
            <w:pPr>
              <w:rPr>
                <w:sz w:val="20"/>
                <w:szCs w:val="20"/>
              </w:rPr>
            </w:pPr>
            <w:r w:rsidRPr="00C65DA2">
              <w:rPr>
                <w:sz w:val="20"/>
                <w:szCs w:val="20"/>
              </w:rPr>
              <w:t xml:space="preserve">4. Испытание аптечного препарата инсулина на белок. </w:t>
            </w:r>
          </w:p>
          <w:p w:rsidR="002D060F" w:rsidRPr="00505895" w:rsidRDefault="002D060F" w:rsidP="001A1209">
            <w:pPr>
              <w:rPr>
                <w:sz w:val="20"/>
                <w:szCs w:val="20"/>
              </w:rPr>
            </w:pPr>
            <w:r w:rsidRPr="00C65DA2">
              <w:rPr>
                <w:sz w:val="20"/>
                <w:szCs w:val="20"/>
              </w:rPr>
              <w:t xml:space="preserve">5. Домашняя, лабораторная и автомобильная аптечка </w:t>
            </w:r>
          </w:p>
        </w:tc>
        <w:tc>
          <w:tcPr>
            <w:tcW w:w="1338" w:type="dxa"/>
            <w:gridSpan w:val="2"/>
          </w:tcPr>
          <w:p w:rsidR="002D060F" w:rsidRPr="009E2B72" w:rsidRDefault="002D060F" w:rsidP="001A1209">
            <w:pPr>
              <w:rPr>
                <w:color w:val="000000"/>
              </w:rPr>
            </w:pPr>
            <w:r w:rsidRPr="009E2B72">
              <w:rPr>
                <w:color w:val="000000"/>
              </w:rPr>
              <w:t>§20</w:t>
            </w:r>
          </w:p>
          <w:p w:rsidR="002D060F" w:rsidRPr="009E2B72" w:rsidRDefault="002D060F" w:rsidP="001A1209">
            <w:pPr>
              <w:rPr>
                <w:color w:val="000000"/>
              </w:rPr>
            </w:pPr>
            <w:r w:rsidRPr="009E2B72">
              <w:rPr>
                <w:color w:val="000000"/>
              </w:rPr>
              <w:t xml:space="preserve">РТ с. </w:t>
            </w:r>
            <w:r>
              <w:rPr>
                <w:color w:val="000000"/>
              </w:rPr>
              <w:t>137-145</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lastRenderedPageBreak/>
              <w:t>3,4</w:t>
            </w:r>
          </w:p>
          <w:p w:rsidR="002D060F" w:rsidRDefault="002D060F" w:rsidP="001A1209">
            <w:pPr>
              <w:overflowPunct w:val="0"/>
              <w:autoSpaceDE w:val="0"/>
              <w:autoSpaceDN w:val="0"/>
              <w:adjustRightInd w:val="0"/>
              <w:spacing w:before="60"/>
              <w:jc w:val="center"/>
              <w:textAlignment w:val="baseline"/>
            </w:pPr>
            <w:proofErr w:type="gramStart"/>
            <w:r>
              <w:t>(64</w:t>
            </w:r>
            <w:proofErr w:type="gramEnd"/>
          </w:p>
          <w:p w:rsidR="002D060F" w:rsidRDefault="002D060F" w:rsidP="001A1209">
            <w:pPr>
              <w:overflowPunct w:val="0"/>
              <w:autoSpaceDE w:val="0"/>
              <w:autoSpaceDN w:val="0"/>
              <w:adjustRightInd w:val="0"/>
              <w:spacing w:before="60"/>
              <w:jc w:val="center"/>
              <w:textAlignment w:val="baseline"/>
            </w:pPr>
            <w:r>
              <w:t>65)</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color w:val="000000"/>
              </w:rPr>
            </w:pPr>
            <w:r w:rsidRPr="009E2B72">
              <w:rPr>
                <w:color w:val="000000"/>
              </w:rPr>
              <w:t xml:space="preserve">Искусственные и синтетические полимеры. </w:t>
            </w:r>
          </w:p>
        </w:tc>
        <w:tc>
          <w:tcPr>
            <w:tcW w:w="564" w:type="dxa"/>
          </w:tcPr>
          <w:p w:rsidR="002D060F" w:rsidRPr="009E2B72" w:rsidRDefault="002D060F" w:rsidP="001A1209">
            <w:pPr>
              <w:jc w:val="center"/>
              <w:rPr>
                <w:color w:val="000000"/>
              </w:rPr>
            </w:pPr>
            <w:r>
              <w:rPr>
                <w:color w:val="000000"/>
              </w:rPr>
              <w:t>2</w:t>
            </w:r>
          </w:p>
        </w:tc>
        <w:tc>
          <w:tcPr>
            <w:tcW w:w="564" w:type="dxa"/>
            <w:textDirection w:val="btLr"/>
            <w:vAlign w:val="center"/>
          </w:tcPr>
          <w:p w:rsidR="002D060F" w:rsidRPr="00CD6764" w:rsidRDefault="002D060F" w:rsidP="001A1209">
            <w:pPr>
              <w:ind w:left="113" w:right="113"/>
              <w:jc w:val="right"/>
            </w:pPr>
            <w:r w:rsidRPr="00CD6764">
              <w:rPr>
                <w:sz w:val="22"/>
                <w:szCs w:val="22"/>
              </w:rPr>
              <w:t>УИНМ</w:t>
            </w:r>
          </w:p>
        </w:tc>
        <w:tc>
          <w:tcPr>
            <w:tcW w:w="2535" w:type="dxa"/>
            <w:gridSpan w:val="2"/>
          </w:tcPr>
          <w:p w:rsidR="002D060F" w:rsidRPr="00E84005" w:rsidRDefault="002D060F" w:rsidP="001A1209">
            <w:pPr>
              <w:rPr>
                <w:sz w:val="20"/>
                <w:szCs w:val="20"/>
              </w:rPr>
            </w:pPr>
            <w:r w:rsidRPr="00E84005">
              <w:rPr>
                <w:sz w:val="20"/>
                <w:szCs w:val="20"/>
              </w:rPr>
              <w:t>Классификация ВМС. Важнейшие представители пластмасс, каучуков, волокон</w:t>
            </w:r>
          </w:p>
          <w:p w:rsidR="002D060F" w:rsidRPr="00E84005" w:rsidRDefault="002D060F" w:rsidP="001A1209">
            <w:pPr>
              <w:rPr>
                <w:sz w:val="20"/>
                <w:szCs w:val="20"/>
              </w:rPr>
            </w:pPr>
          </w:p>
        </w:tc>
        <w:tc>
          <w:tcPr>
            <w:tcW w:w="2410" w:type="dxa"/>
            <w:gridSpan w:val="5"/>
          </w:tcPr>
          <w:p w:rsidR="002D060F" w:rsidRPr="00E84005" w:rsidRDefault="002D060F" w:rsidP="001A1209">
            <w:pPr>
              <w:rPr>
                <w:sz w:val="20"/>
                <w:szCs w:val="20"/>
              </w:rPr>
            </w:pPr>
            <w:r w:rsidRPr="00E84005">
              <w:rPr>
                <w:b/>
                <w:sz w:val="20"/>
                <w:szCs w:val="20"/>
                <w:u w:val="single"/>
              </w:rPr>
              <w:t>Знать</w:t>
            </w:r>
            <w:r w:rsidRPr="00E84005">
              <w:rPr>
                <w:sz w:val="20"/>
                <w:szCs w:val="20"/>
              </w:rPr>
              <w:t xml:space="preserve"> классификацию ВМС. Важнейшие представители пластмасс, каучуков, волокон</w:t>
            </w:r>
          </w:p>
          <w:p w:rsidR="002D060F" w:rsidRPr="00E84005" w:rsidRDefault="002D060F" w:rsidP="001A1209">
            <w:pPr>
              <w:rPr>
                <w:sz w:val="20"/>
                <w:szCs w:val="20"/>
              </w:rPr>
            </w:pPr>
          </w:p>
        </w:tc>
        <w:tc>
          <w:tcPr>
            <w:tcW w:w="3402" w:type="dxa"/>
            <w:gridSpan w:val="4"/>
          </w:tcPr>
          <w:p w:rsidR="002D060F" w:rsidRPr="00E84005" w:rsidRDefault="002D060F" w:rsidP="001A1209">
            <w:pPr>
              <w:rPr>
                <w:sz w:val="20"/>
                <w:szCs w:val="20"/>
              </w:rPr>
            </w:pPr>
            <w:r w:rsidRPr="00E84005">
              <w:rPr>
                <w:b/>
                <w:sz w:val="20"/>
                <w:szCs w:val="20"/>
              </w:rPr>
              <w:t>Д</w:t>
            </w:r>
            <w:r w:rsidRPr="00E84005">
              <w:rPr>
                <w:sz w:val="20"/>
                <w:szCs w:val="20"/>
              </w:rPr>
              <w:t xml:space="preserve">. 1. Изделия из целлулоида. </w:t>
            </w:r>
          </w:p>
          <w:p w:rsidR="002D060F" w:rsidRPr="00E84005" w:rsidRDefault="002D060F" w:rsidP="001A1209">
            <w:pPr>
              <w:rPr>
                <w:sz w:val="20"/>
                <w:szCs w:val="20"/>
              </w:rPr>
            </w:pPr>
            <w:r w:rsidRPr="00E84005">
              <w:rPr>
                <w:sz w:val="20"/>
                <w:szCs w:val="20"/>
              </w:rPr>
              <w:t xml:space="preserve">2. Ацетатное, вискозное и медно-аммиачное волокна и ткани из них. </w:t>
            </w:r>
          </w:p>
          <w:p w:rsidR="002D060F" w:rsidRPr="00E84005" w:rsidRDefault="002D060F" w:rsidP="001A1209">
            <w:pPr>
              <w:rPr>
                <w:sz w:val="20"/>
                <w:szCs w:val="20"/>
              </w:rPr>
            </w:pPr>
            <w:r w:rsidRPr="00E84005">
              <w:rPr>
                <w:sz w:val="20"/>
                <w:szCs w:val="20"/>
              </w:rPr>
              <w:t xml:space="preserve">3. Распознавание натуральных волокон и искусственных волокон </w:t>
            </w:r>
          </w:p>
          <w:p w:rsidR="002D060F" w:rsidRPr="00E84005" w:rsidRDefault="002D060F" w:rsidP="001A1209">
            <w:pPr>
              <w:rPr>
                <w:sz w:val="20"/>
                <w:szCs w:val="20"/>
              </w:rPr>
            </w:pPr>
            <w:r w:rsidRPr="00E84005">
              <w:rPr>
                <w:sz w:val="20"/>
                <w:szCs w:val="20"/>
              </w:rPr>
              <w:t xml:space="preserve">4. Коллекция синтетических пластмасс и изделий из них. </w:t>
            </w:r>
          </w:p>
          <w:p w:rsidR="002D060F" w:rsidRPr="00505895" w:rsidRDefault="002D060F" w:rsidP="001A1209">
            <w:pPr>
              <w:rPr>
                <w:sz w:val="20"/>
                <w:szCs w:val="20"/>
              </w:rPr>
            </w:pPr>
            <w:r w:rsidRPr="00E84005">
              <w:rPr>
                <w:sz w:val="20"/>
                <w:szCs w:val="20"/>
              </w:rPr>
              <w:t xml:space="preserve">5. Коллекция синтетических волокон и изделий из них. </w:t>
            </w:r>
          </w:p>
        </w:tc>
        <w:tc>
          <w:tcPr>
            <w:tcW w:w="1338" w:type="dxa"/>
            <w:gridSpan w:val="2"/>
          </w:tcPr>
          <w:p w:rsidR="002D060F" w:rsidRPr="009E2B72" w:rsidRDefault="002D060F" w:rsidP="001A1209">
            <w:pPr>
              <w:rPr>
                <w:color w:val="000000"/>
              </w:rPr>
            </w:pPr>
            <w:r w:rsidRPr="009E2B72">
              <w:rPr>
                <w:color w:val="000000"/>
              </w:rPr>
              <w:t>§21,22</w:t>
            </w:r>
          </w:p>
          <w:p w:rsidR="002D060F" w:rsidRPr="009E2B72" w:rsidRDefault="002D060F" w:rsidP="001A1209">
            <w:pPr>
              <w:rPr>
                <w:color w:val="000000"/>
              </w:rPr>
            </w:pPr>
            <w:r w:rsidRPr="009E2B72">
              <w:rPr>
                <w:color w:val="000000"/>
              </w:rPr>
              <w:t xml:space="preserve">РТ. С. </w:t>
            </w:r>
            <w:r>
              <w:rPr>
                <w:color w:val="000000"/>
              </w:rPr>
              <w:t>146-151</w:t>
            </w:r>
          </w:p>
        </w:tc>
      </w:tr>
      <w:tr w:rsidR="002D060F" w:rsidRPr="00A2796A" w:rsidTr="001A1209">
        <w:trPr>
          <w:cantSplit/>
          <w:trHeight w:val="1134"/>
        </w:trPr>
        <w:tc>
          <w:tcPr>
            <w:tcW w:w="707" w:type="dxa"/>
          </w:tcPr>
          <w:p w:rsidR="002D060F" w:rsidRDefault="002D060F" w:rsidP="001A1209">
            <w:pPr>
              <w:overflowPunct w:val="0"/>
              <w:autoSpaceDE w:val="0"/>
              <w:autoSpaceDN w:val="0"/>
              <w:adjustRightInd w:val="0"/>
              <w:spacing w:before="60"/>
              <w:jc w:val="center"/>
              <w:textAlignment w:val="baseline"/>
            </w:pPr>
            <w:r>
              <w:t>5</w:t>
            </w:r>
          </w:p>
          <w:p w:rsidR="002D060F" w:rsidRDefault="002D060F" w:rsidP="001A1209">
            <w:pPr>
              <w:overflowPunct w:val="0"/>
              <w:autoSpaceDE w:val="0"/>
              <w:autoSpaceDN w:val="0"/>
              <w:adjustRightInd w:val="0"/>
              <w:spacing w:before="60"/>
              <w:jc w:val="center"/>
              <w:textAlignment w:val="baseline"/>
            </w:pPr>
            <w:r>
              <w:t>(66)</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505895" w:rsidRDefault="002D060F" w:rsidP="001A1209">
            <w:pPr>
              <w:rPr>
                <w:b/>
                <w:color w:val="000000"/>
              </w:rPr>
            </w:pPr>
            <w:r w:rsidRPr="009E2B72">
              <w:rPr>
                <w:b/>
                <w:color w:val="000000"/>
              </w:rPr>
              <w:t xml:space="preserve">Практическая работа </w:t>
            </w:r>
            <w:r>
              <w:rPr>
                <w:b/>
                <w:color w:val="000000"/>
              </w:rPr>
              <w:t>«</w:t>
            </w:r>
            <w:r w:rsidRPr="009E2B72">
              <w:rPr>
                <w:color w:val="000000"/>
              </w:rPr>
              <w:t>Распознавание пластмасс и волокон</w:t>
            </w:r>
            <w:r>
              <w:rPr>
                <w:color w:val="000000"/>
              </w:rPr>
              <w:t>»</w:t>
            </w:r>
          </w:p>
        </w:tc>
        <w:tc>
          <w:tcPr>
            <w:tcW w:w="564" w:type="dxa"/>
          </w:tcPr>
          <w:p w:rsidR="002D060F" w:rsidRPr="009E2B72" w:rsidRDefault="002D060F" w:rsidP="001A1209">
            <w:pPr>
              <w:jc w:val="center"/>
              <w:rPr>
                <w:color w:val="000000"/>
              </w:rPr>
            </w:pPr>
            <w:r>
              <w:rPr>
                <w:color w:val="000000"/>
              </w:rPr>
              <w:t>1</w:t>
            </w:r>
          </w:p>
        </w:tc>
        <w:tc>
          <w:tcPr>
            <w:tcW w:w="564" w:type="dxa"/>
          </w:tcPr>
          <w:p w:rsidR="002D060F" w:rsidRPr="00CD6764" w:rsidRDefault="002D060F" w:rsidP="001A1209">
            <w:r w:rsidRPr="00CD6764">
              <w:rPr>
                <w:sz w:val="22"/>
                <w:szCs w:val="22"/>
              </w:rPr>
              <w:t>КЗ</w:t>
            </w:r>
          </w:p>
        </w:tc>
        <w:tc>
          <w:tcPr>
            <w:tcW w:w="2535" w:type="dxa"/>
            <w:gridSpan w:val="2"/>
          </w:tcPr>
          <w:p w:rsidR="002D060F" w:rsidRPr="00E84005" w:rsidRDefault="002D060F" w:rsidP="001A1209">
            <w:pPr>
              <w:rPr>
                <w:sz w:val="20"/>
                <w:szCs w:val="20"/>
              </w:rPr>
            </w:pPr>
            <w:proofErr w:type="gramStart"/>
            <w:r w:rsidRPr="00E84005">
              <w:rPr>
                <w:sz w:val="20"/>
                <w:szCs w:val="20"/>
              </w:rPr>
              <w:t>Решение экспериментальных задач на распознавание пластмасс (полиэтилена, поливинилхлорида, фенолформальдегидной) и волокон (хлопчатобумажного, вискозного, натуральной шерсти, натурального шелка, ацетатного, капронового)</w:t>
            </w:r>
            <w:proofErr w:type="gramEnd"/>
          </w:p>
        </w:tc>
        <w:tc>
          <w:tcPr>
            <w:tcW w:w="2410" w:type="dxa"/>
            <w:gridSpan w:val="5"/>
          </w:tcPr>
          <w:p w:rsidR="002D060F" w:rsidRPr="00E84005" w:rsidRDefault="002D060F" w:rsidP="001A1209">
            <w:pPr>
              <w:rPr>
                <w:sz w:val="20"/>
                <w:szCs w:val="20"/>
              </w:rPr>
            </w:pPr>
            <w:r w:rsidRPr="00E84005">
              <w:rPr>
                <w:b/>
                <w:sz w:val="20"/>
                <w:szCs w:val="20"/>
                <w:u w:val="single"/>
              </w:rPr>
              <w:t xml:space="preserve">Знать </w:t>
            </w:r>
            <w:r w:rsidRPr="00E84005">
              <w:rPr>
                <w:sz w:val="20"/>
                <w:szCs w:val="20"/>
              </w:rPr>
              <w:t xml:space="preserve">основные правила ТБ и </w:t>
            </w:r>
            <w:proofErr w:type="gramStart"/>
            <w:r w:rsidRPr="00E84005">
              <w:rPr>
                <w:sz w:val="20"/>
                <w:szCs w:val="20"/>
              </w:rPr>
              <w:t>ОТ</w:t>
            </w:r>
            <w:proofErr w:type="gramEnd"/>
            <w:r w:rsidRPr="00E84005">
              <w:rPr>
                <w:sz w:val="20"/>
                <w:szCs w:val="20"/>
              </w:rPr>
              <w:t xml:space="preserve"> при работе в химическом кабинете.</w:t>
            </w:r>
          </w:p>
          <w:p w:rsidR="002D060F" w:rsidRPr="00E84005" w:rsidRDefault="002D060F" w:rsidP="001A1209">
            <w:pPr>
              <w:rPr>
                <w:sz w:val="20"/>
                <w:szCs w:val="20"/>
              </w:rPr>
            </w:pPr>
            <w:r w:rsidRPr="00E84005">
              <w:rPr>
                <w:b/>
                <w:sz w:val="20"/>
                <w:szCs w:val="20"/>
                <w:u w:val="single"/>
              </w:rPr>
              <w:t xml:space="preserve">Уметь </w:t>
            </w:r>
            <w:r w:rsidRPr="00E84005">
              <w:rPr>
                <w:sz w:val="20"/>
                <w:szCs w:val="20"/>
              </w:rPr>
              <w:t>грамотно обращаться с химической посудой и лабораторным оборудованием</w:t>
            </w:r>
          </w:p>
        </w:tc>
        <w:tc>
          <w:tcPr>
            <w:tcW w:w="3402" w:type="dxa"/>
            <w:gridSpan w:val="4"/>
          </w:tcPr>
          <w:p w:rsidR="002D060F" w:rsidRPr="00505895" w:rsidRDefault="002D060F" w:rsidP="001A1209">
            <w:r w:rsidRPr="00505895">
              <w:rPr>
                <w:sz w:val="22"/>
                <w:szCs w:val="22"/>
              </w:rPr>
              <w:t>Практическая работа № 3</w:t>
            </w:r>
          </w:p>
        </w:tc>
        <w:tc>
          <w:tcPr>
            <w:tcW w:w="1338" w:type="dxa"/>
            <w:gridSpan w:val="2"/>
          </w:tcPr>
          <w:p w:rsidR="002D060F" w:rsidRPr="009E2B72" w:rsidRDefault="002D060F" w:rsidP="001A1209">
            <w:pPr>
              <w:rPr>
                <w:color w:val="000000"/>
              </w:rPr>
            </w:pPr>
            <w:r>
              <w:rPr>
                <w:color w:val="000000"/>
              </w:rPr>
              <w:t>оформить работу</w:t>
            </w:r>
          </w:p>
        </w:tc>
      </w:tr>
      <w:tr w:rsidR="002D060F" w:rsidRPr="00A2796A" w:rsidTr="001A1209">
        <w:trPr>
          <w:cantSplit/>
          <w:trHeight w:val="804"/>
        </w:trPr>
        <w:tc>
          <w:tcPr>
            <w:tcW w:w="707" w:type="dxa"/>
          </w:tcPr>
          <w:p w:rsidR="002D060F" w:rsidRDefault="005C618E" w:rsidP="001A1209">
            <w:pPr>
              <w:overflowPunct w:val="0"/>
              <w:autoSpaceDE w:val="0"/>
              <w:autoSpaceDN w:val="0"/>
              <w:adjustRightInd w:val="0"/>
              <w:spacing w:before="60"/>
              <w:jc w:val="center"/>
              <w:textAlignment w:val="baseline"/>
            </w:pPr>
            <w:r>
              <w:t>67-72</w:t>
            </w:r>
          </w:p>
        </w:tc>
        <w:tc>
          <w:tcPr>
            <w:tcW w:w="837" w:type="dxa"/>
          </w:tcPr>
          <w:p w:rsidR="002D060F" w:rsidRDefault="002D060F" w:rsidP="001A1209">
            <w:pPr>
              <w:overflowPunct w:val="0"/>
              <w:autoSpaceDE w:val="0"/>
              <w:autoSpaceDN w:val="0"/>
              <w:adjustRightInd w:val="0"/>
              <w:spacing w:before="60"/>
              <w:jc w:val="both"/>
              <w:textAlignment w:val="baseline"/>
            </w:pPr>
          </w:p>
        </w:tc>
        <w:tc>
          <w:tcPr>
            <w:tcW w:w="706" w:type="dxa"/>
          </w:tcPr>
          <w:p w:rsidR="002D060F" w:rsidRDefault="002D060F" w:rsidP="001A1209">
            <w:pPr>
              <w:overflowPunct w:val="0"/>
              <w:autoSpaceDE w:val="0"/>
              <w:autoSpaceDN w:val="0"/>
              <w:adjustRightInd w:val="0"/>
              <w:spacing w:before="60"/>
              <w:jc w:val="both"/>
              <w:textAlignment w:val="baseline"/>
            </w:pPr>
          </w:p>
        </w:tc>
        <w:tc>
          <w:tcPr>
            <w:tcW w:w="2441" w:type="dxa"/>
            <w:gridSpan w:val="2"/>
          </w:tcPr>
          <w:p w:rsidR="002D060F" w:rsidRPr="009E2B72" w:rsidRDefault="002D060F" w:rsidP="001A1209">
            <w:pPr>
              <w:rPr>
                <w:b/>
                <w:color w:val="000000"/>
              </w:rPr>
            </w:pPr>
            <w:r>
              <w:rPr>
                <w:b/>
                <w:color w:val="000000"/>
              </w:rPr>
              <w:t>РЕЗЕРВ</w:t>
            </w:r>
          </w:p>
        </w:tc>
        <w:tc>
          <w:tcPr>
            <w:tcW w:w="564" w:type="dxa"/>
          </w:tcPr>
          <w:p w:rsidR="002D060F" w:rsidRDefault="005C618E" w:rsidP="001A1209">
            <w:pPr>
              <w:jc w:val="center"/>
              <w:rPr>
                <w:color w:val="000000"/>
              </w:rPr>
            </w:pPr>
            <w:r>
              <w:rPr>
                <w:color w:val="000000"/>
              </w:rPr>
              <w:t>6</w:t>
            </w:r>
          </w:p>
        </w:tc>
        <w:tc>
          <w:tcPr>
            <w:tcW w:w="564" w:type="dxa"/>
          </w:tcPr>
          <w:p w:rsidR="002D060F" w:rsidRDefault="002D060F" w:rsidP="001A1209"/>
        </w:tc>
        <w:tc>
          <w:tcPr>
            <w:tcW w:w="2535" w:type="dxa"/>
            <w:gridSpan w:val="2"/>
          </w:tcPr>
          <w:p w:rsidR="002D060F" w:rsidRPr="009E2B72" w:rsidRDefault="002D060F" w:rsidP="001A1209"/>
        </w:tc>
        <w:tc>
          <w:tcPr>
            <w:tcW w:w="2410" w:type="dxa"/>
            <w:gridSpan w:val="5"/>
          </w:tcPr>
          <w:p w:rsidR="002D060F" w:rsidRDefault="002D060F" w:rsidP="001A1209">
            <w:pPr>
              <w:rPr>
                <w:b/>
                <w:u w:val="single"/>
              </w:rPr>
            </w:pPr>
          </w:p>
        </w:tc>
        <w:tc>
          <w:tcPr>
            <w:tcW w:w="3402" w:type="dxa"/>
            <w:gridSpan w:val="4"/>
          </w:tcPr>
          <w:p w:rsidR="002D060F" w:rsidRPr="009E2B72" w:rsidRDefault="002D060F" w:rsidP="001A1209">
            <w:pPr>
              <w:rPr>
                <w:b/>
              </w:rPr>
            </w:pPr>
          </w:p>
        </w:tc>
        <w:tc>
          <w:tcPr>
            <w:tcW w:w="1338" w:type="dxa"/>
            <w:gridSpan w:val="2"/>
          </w:tcPr>
          <w:p w:rsidR="002D060F" w:rsidRDefault="002D060F" w:rsidP="001A1209">
            <w:pPr>
              <w:rPr>
                <w:color w:val="000000"/>
              </w:rPr>
            </w:pPr>
          </w:p>
        </w:tc>
      </w:tr>
    </w:tbl>
    <w:p w:rsidR="002D060F" w:rsidRDefault="002D060F" w:rsidP="002D060F">
      <w:pPr>
        <w:pStyle w:val="a8"/>
        <w:spacing w:before="0" w:beforeAutospacing="0" w:after="0" w:afterAutospacing="0"/>
        <w:ind w:firstLine="567"/>
        <w:jc w:val="both"/>
        <w:rPr>
          <w:rStyle w:val="a9"/>
          <w:b/>
          <w:bCs/>
          <w:color w:val="FF0000"/>
          <w:szCs w:val="28"/>
          <w:shd w:val="clear" w:color="auto" w:fill="F4F4F4"/>
        </w:rPr>
      </w:pPr>
    </w:p>
    <w:p w:rsidR="005C618E" w:rsidRPr="00625F7D" w:rsidRDefault="005C618E" w:rsidP="005C618E">
      <w:pPr>
        <w:pStyle w:val="a8"/>
        <w:ind w:firstLine="567"/>
        <w:jc w:val="both"/>
        <w:rPr>
          <w:rStyle w:val="a9"/>
          <w:b/>
          <w:bCs/>
          <w:shd w:val="clear" w:color="auto" w:fill="F4F4F4"/>
        </w:rPr>
      </w:pPr>
      <w:r w:rsidRPr="00625F7D">
        <w:rPr>
          <w:rStyle w:val="a9"/>
          <w:b/>
          <w:bCs/>
          <w:shd w:val="clear" w:color="auto" w:fill="F4F4F4"/>
        </w:rPr>
        <w:t>Приложение:</w:t>
      </w:r>
    </w:p>
    <w:p w:rsidR="005C618E" w:rsidRPr="00625F7D" w:rsidRDefault="005C618E" w:rsidP="005C618E">
      <w:pPr>
        <w:pStyle w:val="a8"/>
        <w:ind w:firstLine="567"/>
        <w:jc w:val="both"/>
        <w:rPr>
          <w:rStyle w:val="a9"/>
          <w:b/>
          <w:bCs/>
          <w:shd w:val="clear" w:color="auto" w:fill="F4F4F4"/>
        </w:rPr>
      </w:pPr>
      <w:r w:rsidRPr="00625F7D">
        <w:rPr>
          <w:rStyle w:val="a9"/>
          <w:b/>
          <w:bCs/>
          <w:shd w:val="clear" w:color="auto" w:fill="F4F4F4"/>
        </w:rPr>
        <w:t xml:space="preserve"> Содержание самостоятельной работы обучающихся, направленное на расширение и углубление практических знаний и умений по предмету.</w:t>
      </w:r>
    </w:p>
    <w:p w:rsidR="00DD56BC" w:rsidRPr="00625F7D" w:rsidRDefault="00DD56BC" w:rsidP="00DD56BC">
      <w:pPr>
        <w:spacing w:after="200" w:line="276" w:lineRule="auto"/>
        <w:rPr>
          <w:rFonts w:eastAsia="Calibri"/>
          <w:lang w:eastAsia="en-US"/>
        </w:rPr>
      </w:pPr>
      <w:r w:rsidRPr="00625F7D">
        <w:rPr>
          <w:rFonts w:eastAsia="Calibri"/>
          <w:lang w:eastAsia="en-US"/>
        </w:rPr>
        <w:t>Характер самостоятельной работы учащихся в 10 классе обусловлен содержанием курса органической химии, его структурой, обобщением знаний по неорганической и органической химии.</w:t>
      </w:r>
    </w:p>
    <w:p w:rsidR="00DD56BC" w:rsidRPr="00625F7D" w:rsidRDefault="00DD56BC" w:rsidP="00DD56BC">
      <w:pPr>
        <w:spacing w:after="200" w:line="276" w:lineRule="auto"/>
        <w:rPr>
          <w:rFonts w:eastAsia="Calibri"/>
          <w:lang w:eastAsia="en-US"/>
        </w:rPr>
      </w:pPr>
      <w:r w:rsidRPr="00625F7D">
        <w:rPr>
          <w:rFonts w:eastAsia="Calibri"/>
          <w:lang w:eastAsia="en-US"/>
        </w:rPr>
        <w:t>При изучении органической химии повышается теоретический уровень знаний учащихся. Это касается электронной природы химической связи, пространственных представлений, зависимости свойств от химического, электронного и пространственного строения.</w:t>
      </w:r>
    </w:p>
    <w:p w:rsidR="00DD56BC" w:rsidRPr="00625F7D" w:rsidRDefault="00DD56BC" w:rsidP="00DD56BC">
      <w:pPr>
        <w:spacing w:after="200" w:line="276" w:lineRule="auto"/>
        <w:rPr>
          <w:rFonts w:eastAsia="Calibri"/>
          <w:lang w:eastAsia="en-US"/>
        </w:rPr>
      </w:pPr>
      <w:r w:rsidRPr="00625F7D">
        <w:rPr>
          <w:rFonts w:eastAsia="Calibri"/>
          <w:lang w:eastAsia="en-US"/>
        </w:rPr>
        <w:t xml:space="preserve">При прохождении органической химии происходит, с одной стороны, дальнейшее развитие общих понятий, знания о которых получили учащиеся по неорганической химии, - «ковалентная связь», «донорно-акцепторный механизм образования связи», «смещение электронной плотности в </w:t>
      </w:r>
      <w:r w:rsidRPr="00625F7D">
        <w:rPr>
          <w:rFonts w:eastAsia="Calibri"/>
          <w:lang w:eastAsia="en-US"/>
        </w:rPr>
        <w:lastRenderedPageBreak/>
        <w:t>молекулах», «геометрия молекул»; с другой стороны, формирование и развитие понятий, характеризующих собственно органическую химию, - «гомология», «структурная и геометрическая изометрия», «взаимное влияние атомов на основе электронных представлений», «механизмы химических реакций» и другие понятия.</w:t>
      </w:r>
    </w:p>
    <w:p w:rsidR="00DD56BC" w:rsidRPr="00625F7D" w:rsidRDefault="00DD56BC" w:rsidP="00DD56BC">
      <w:pPr>
        <w:spacing w:after="200" w:line="276" w:lineRule="auto"/>
        <w:rPr>
          <w:rFonts w:eastAsia="Calibri"/>
          <w:lang w:eastAsia="en-US"/>
        </w:rPr>
      </w:pPr>
      <w:r w:rsidRPr="00625F7D">
        <w:rPr>
          <w:rFonts w:eastAsia="Calibri"/>
          <w:lang w:eastAsia="en-US"/>
        </w:rPr>
        <w:t>Важно отметить, что новые понятия, формируемые в курсе органической химии, имеют определенную опору на знания, получаемые по неорганической химии (понятия: состав вещества», «химический элемент», «химическое соединение», «химическая связь» и др.). В связи с этим, в процессе преподавания приходится постоянно прибегать к опорным знаниям. Это обстоятельство определенным образом влияет на содержание и виды самостоятельной работы.</w:t>
      </w:r>
    </w:p>
    <w:p w:rsidR="00DD56BC" w:rsidRPr="00625F7D" w:rsidRDefault="00DD56BC" w:rsidP="00DD56BC">
      <w:pPr>
        <w:spacing w:after="200" w:line="276" w:lineRule="auto"/>
        <w:rPr>
          <w:rFonts w:eastAsia="Calibri"/>
          <w:lang w:eastAsia="en-US"/>
        </w:rPr>
      </w:pPr>
      <w:proofErr w:type="gramStart"/>
      <w:r w:rsidRPr="00625F7D">
        <w:rPr>
          <w:rFonts w:eastAsia="Calibri"/>
          <w:lang w:eastAsia="en-US"/>
        </w:rPr>
        <w:t>При изучении органической химии по сравнению с неорганической, значительно возрастает роль абстракций (гибридизация электронных облаков, пространственная изометрия и другие понятия), увеличивается объем материала, который невозможно подтвердить химическим экспериментом.</w:t>
      </w:r>
      <w:proofErr w:type="gramEnd"/>
      <w:r w:rsidRPr="00625F7D">
        <w:rPr>
          <w:rFonts w:eastAsia="Calibri"/>
          <w:lang w:eastAsia="en-US"/>
        </w:rPr>
        <w:t xml:space="preserve"> В этом случае приходится использовать модели, рисунки, учебные фильмы, диафильмы, диапозитивы, т.е. возрастает роль наглядности в процессе формирования абстрактных понятий.</w:t>
      </w:r>
    </w:p>
    <w:p w:rsidR="00DD56BC" w:rsidRPr="00625F7D" w:rsidRDefault="00DD56BC" w:rsidP="00DD56BC">
      <w:pPr>
        <w:spacing w:after="200" w:line="276" w:lineRule="auto"/>
        <w:rPr>
          <w:rFonts w:eastAsia="Calibri"/>
          <w:lang w:eastAsia="en-US"/>
        </w:rPr>
      </w:pPr>
      <w:r w:rsidRPr="00625F7D">
        <w:rPr>
          <w:rFonts w:eastAsia="Calibri"/>
          <w:lang w:eastAsia="en-US"/>
        </w:rPr>
        <w:t xml:space="preserve">Особенно велика познавательная роль моделей, так как современное знание становится все </w:t>
      </w:r>
      <w:proofErr w:type="spellStart"/>
      <w:r w:rsidRPr="00625F7D">
        <w:rPr>
          <w:rFonts w:eastAsia="Calibri"/>
          <w:lang w:eastAsia="en-US"/>
        </w:rPr>
        <w:t>опосредованнее</w:t>
      </w:r>
      <w:proofErr w:type="spellEnd"/>
      <w:r w:rsidRPr="00625F7D">
        <w:rPr>
          <w:rFonts w:eastAsia="Calibri"/>
          <w:lang w:eastAsia="en-US"/>
        </w:rPr>
        <w:t xml:space="preserve">, </w:t>
      </w:r>
      <w:proofErr w:type="spellStart"/>
      <w:r w:rsidRPr="00625F7D">
        <w:rPr>
          <w:rFonts w:eastAsia="Calibri"/>
          <w:lang w:eastAsia="en-US"/>
        </w:rPr>
        <w:t>абстрактнее</w:t>
      </w:r>
      <w:proofErr w:type="spellEnd"/>
      <w:r w:rsidRPr="00625F7D">
        <w:rPr>
          <w:rFonts w:eastAsia="Calibri"/>
          <w:lang w:eastAsia="en-US"/>
        </w:rPr>
        <w:t>. Модели в учебном процессе облегчают задачу учащихся в познании абстрактных понятий курса органической химии. В связи с этим повышается роль наглядности в самостоятельной работе учащихся.</w:t>
      </w:r>
    </w:p>
    <w:p w:rsidR="00DD56BC" w:rsidRPr="00625F7D" w:rsidRDefault="00DD56BC" w:rsidP="00DD56BC">
      <w:pPr>
        <w:spacing w:after="200" w:line="276" w:lineRule="auto"/>
        <w:rPr>
          <w:rFonts w:eastAsia="Calibri"/>
          <w:lang w:eastAsia="en-US"/>
        </w:rPr>
      </w:pPr>
      <w:proofErr w:type="gramStart"/>
      <w:r w:rsidRPr="00625F7D">
        <w:rPr>
          <w:rFonts w:eastAsia="Calibri"/>
          <w:lang w:eastAsia="en-US"/>
        </w:rPr>
        <w:t>Курс органической химии характеризуется стройной структурой, взаимосвязью классов соединений: углеводороды – спирты – альдегиды – кислоты – сложные эфиры – углеводы – амины – аминокислоты – белки.</w:t>
      </w:r>
      <w:proofErr w:type="gramEnd"/>
      <w:r w:rsidRPr="00625F7D">
        <w:rPr>
          <w:rFonts w:eastAsia="Calibri"/>
          <w:lang w:eastAsia="en-US"/>
        </w:rPr>
        <w:t xml:space="preserve"> Это обстоятельство позволяет широко применять в системе самостоятельных работ учащихся генетические связи между классами соединений (переход от менее сложного к более </w:t>
      </w:r>
      <w:proofErr w:type="gramStart"/>
      <w:r w:rsidRPr="00625F7D">
        <w:rPr>
          <w:rFonts w:eastAsia="Calibri"/>
          <w:lang w:eastAsia="en-US"/>
        </w:rPr>
        <w:t>сложному</w:t>
      </w:r>
      <w:proofErr w:type="gramEnd"/>
      <w:r w:rsidRPr="00625F7D">
        <w:rPr>
          <w:rFonts w:eastAsia="Calibri"/>
          <w:lang w:eastAsia="en-US"/>
        </w:rPr>
        <w:t xml:space="preserve"> и, наоборот, от сложного к простому), логические операции, особенно сравнения, систематизация и обобщения.</w:t>
      </w:r>
    </w:p>
    <w:p w:rsidR="00DD56BC" w:rsidRPr="00625F7D" w:rsidRDefault="00DD56BC" w:rsidP="00DD56BC">
      <w:pPr>
        <w:spacing w:after="200" w:line="276" w:lineRule="auto"/>
        <w:rPr>
          <w:rFonts w:eastAsia="Calibri"/>
          <w:lang w:eastAsia="en-US"/>
        </w:rPr>
      </w:pPr>
      <w:r w:rsidRPr="00625F7D">
        <w:rPr>
          <w:rFonts w:eastAsia="Calibri"/>
          <w:lang w:eastAsia="en-US"/>
        </w:rPr>
        <w:t>В процессе преподавания органической химии возрастает роль дедукции. Явление гомологии позволяет переходить от общих суждений о классе соединений к отдельным представителям, дедуцировать из общих посылок частные выводы. Это обстоятельство следует иметь в виду при построении системы самостоятельных работ.</w:t>
      </w:r>
    </w:p>
    <w:p w:rsidR="00DD56BC" w:rsidRPr="00625F7D" w:rsidRDefault="00DD56BC" w:rsidP="00DD56BC">
      <w:pPr>
        <w:spacing w:after="200" w:line="276" w:lineRule="auto"/>
        <w:rPr>
          <w:rFonts w:eastAsia="Calibri"/>
          <w:lang w:eastAsia="en-US"/>
        </w:rPr>
      </w:pPr>
      <w:r w:rsidRPr="00625F7D">
        <w:rPr>
          <w:rFonts w:eastAsia="Calibri"/>
          <w:lang w:eastAsia="en-US"/>
        </w:rPr>
        <w:t>Важной особенностью курса химии 10 класса является то, что он завершается обобщением знаний по неорганической и органической химии. Здесь обобщаются теоретические сведения, практические умения, политехнические знания. Разумеется, в процессе обобщения знаний и умений большое место отводится самостоятельным работам различного характера.</w:t>
      </w:r>
    </w:p>
    <w:p w:rsidR="00DD56BC" w:rsidRPr="00625F7D" w:rsidRDefault="00DD56BC" w:rsidP="00DD56BC">
      <w:pPr>
        <w:spacing w:after="200" w:line="276" w:lineRule="auto"/>
        <w:rPr>
          <w:rFonts w:eastAsia="Calibri"/>
          <w:lang w:eastAsia="en-US"/>
        </w:rPr>
      </w:pPr>
      <w:r w:rsidRPr="00625F7D">
        <w:rPr>
          <w:rFonts w:eastAsia="Calibri"/>
          <w:lang w:eastAsia="en-US"/>
        </w:rPr>
        <w:t xml:space="preserve">Самостоятельная работа с учебником непосредственно связана с </w:t>
      </w:r>
      <w:proofErr w:type="spellStart"/>
      <w:r w:rsidRPr="00625F7D">
        <w:rPr>
          <w:rFonts w:eastAsia="Calibri"/>
          <w:lang w:eastAsia="en-US"/>
        </w:rPr>
        <w:t>проблемностью</w:t>
      </w:r>
      <w:proofErr w:type="spellEnd"/>
      <w:r w:rsidRPr="00625F7D">
        <w:rPr>
          <w:rFonts w:eastAsia="Calibri"/>
          <w:lang w:eastAsia="en-US"/>
        </w:rPr>
        <w:t xml:space="preserve"> обучения. Часто при постановке самостоятельных работ перед учащимися становится проблема: что-то выяснить, доказать. Иногда проведение химических опытов (учащимися или учителем) служит «затравкой» для того, чтобы выдвинуть перед учащимися проблему.</w:t>
      </w:r>
    </w:p>
    <w:p w:rsidR="00DD56BC" w:rsidRPr="00625F7D" w:rsidRDefault="00DD56BC" w:rsidP="00DD56BC">
      <w:pPr>
        <w:spacing w:after="200" w:line="276" w:lineRule="auto"/>
        <w:rPr>
          <w:rFonts w:eastAsia="Calibri"/>
          <w:lang w:eastAsia="en-US"/>
        </w:rPr>
      </w:pPr>
      <w:r w:rsidRPr="00625F7D">
        <w:rPr>
          <w:rFonts w:eastAsia="Calibri"/>
          <w:lang w:eastAsia="en-US"/>
        </w:rPr>
        <w:lastRenderedPageBreak/>
        <w:t>В 10 классе используются упражнения и задачи (расчетные и экспериментальные) не только для закрепления материала, для «ближнего» и «дальнего» переноса знаний, но, что особенно важно, для обобщения знаний. Такого рода упражнения приобретают большое значение в выпускном классе. По характеру познавательной деятельности учащихся в 10 классе возрастает роль заданий частично-поискового и исследовательского характера.</w:t>
      </w:r>
    </w:p>
    <w:p w:rsidR="00DD56BC" w:rsidRPr="00625F7D" w:rsidRDefault="00DD56BC" w:rsidP="00DD56BC">
      <w:pPr>
        <w:spacing w:after="200" w:line="276" w:lineRule="auto"/>
        <w:rPr>
          <w:rFonts w:eastAsia="Calibri"/>
          <w:lang w:eastAsia="en-US"/>
        </w:rPr>
      </w:pPr>
      <w:r w:rsidRPr="00625F7D">
        <w:rPr>
          <w:rFonts w:eastAsia="Calibri"/>
          <w:lang w:eastAsia="en-US"/>
        </w:rPr>
        <w:t xml:space="preserve">На завершающемся этапе химического образования </w:t>
      </w:r>
      <w:proofErr w:type="gramStart"/>
      <w:r w:rsidRPr="00625F7D">
        <w:rPr>
          <w:rFonts w:eastAsia="Calibri"/>
          <w:lang w:eastAsia="en-US"/>
        </w:rPr>
        <w:t>представляется возможность</w:t>
      </w:r>
      <w:proofErr w:type="gramEnd"/>
      <w:r w:rsidRPr="00625F7D">
        <w:rPr>
          <w:rFonts w:eastAsia="Calibri"/>
          <w:lang w:eastAsia="en-US"/>
        </w:rPr>
        <w:t xml:space="preserve"> шире использовать такие виды самостоятельной работы, как реферирование различных литературных источников, доклады, обзоры, работа со справочной литературой и т.п.</w:t>
      </w:r>
    </w:p>
    <w:p w:rsidR="00DD56BC" w:rsidRPr="00625F7D" w:rsidRDefault="00DD56BC" w:rsidP="00DD56BC">
      <w:pPr>
        <w:spacing w:after="200" w:line="276" w:lineRule="auto"/>
        <w:rPr>
          <w:rFonts w:eastAsia="Calibri"/>
          <w:lang w:eastAsia="en-US"/>
        </w:rPr>
      </w:pPr>
      <w:r w:rsidRPr="00625F7D">
        <w:rPr>
          <w:rFonts w:eastAsia="Calibri"/>
          <w:lang w:eastAsia="en-US"/>
        </w:rPr>
        <w:t>Важной особенностью самостоятельной работы с учебником является то, что она всегда сочетается с другими видами самостоятельной работы: упражнениями, задачами, моделями, химическим экспериментом, таблицами, видео и другими средствами наглядности, т.е. работа с учебником носит комплексный характер. К этому следует добавить, что при использовании данного вида работы достаточно четко проявляется вопрос сочетания слова учителя и самостоятельной деятельности учащихся.</w:t>
      </w:r>
    </w:p>
    <w:p w:rsidR="00DD56BC" w:rsidRPr="00625F7D" w:rsidRDefault="00DD56BC" w:rsidP="00DD56BC">
      <w:pPr>
        <w:spacing w:after="200" w:line="276" w:lineRule="auto"/>
        <w:rPr>
          <w:rFonts w:eastAsia="Calibri"/>
          <w:lang w:eastAsia="en-US"/>
        </w:rPr>
      </w:pPr>
      <w:r w:rsidRPr="00625F7D">
        <w:rPr>
          <w:rFonts w:eastAsia="Calibri"/>
          <w:lang w:eastAsia="en-US"/>
        </w:rPr>
        <w:t>Опыт показывает, что для самостоятельных работ может быть использован материал учебника, где:</w:t>
      </w:r>
    </w:p>
    <w:p w:rsidR="00DD56BC" w:rsidRPr="00625F7D" w:rsidRDefault="00DD56BC" w:rsidP="00DD56BC">
      <w:pPr>
        <w:spacing w:after="200" w:line="276" w:lineRule="auto"/>
        <w:rPr>
          <w:rFonts w:eastAsia="Calibri"/>
          <w:lang w:eastAsia="en-US"/>
        </w:rPr>
      </w:pPr>
      <w:r w:rsidRPr="00625F7D">
        <w:rPr>
          <w:rFonts w:eastAsia="Calibri"/>
          <w:lang w:eastAsia="en-US"/>
        </w:rPr>
        <w:t>1)</w:t>
      </w:r>
      <w:r w:rsidRPr="00625F7D">
        <w:rPr>
          <w:rFonts w:eastAsia="Calibri"/>
          <w:lang w:eastAsia="en-US"/>
        </w:rPr>
        <w:tab/>
        <w:t>излагаются явления, факты, которые ученик может объяснить на основании известных ему теорий (например, явление изометрии, зависимость свойств от наличия тех или иных функциональных групп);</w:t>
      </w:r>
    </w:p>
    <w:p w:rsidR="00DD56BC" w:rsidRPr="00625F7D" w:rsidRDefault="00DD56BC" w:rsidP="00DD56BC">
      <w:pPr>
        <w:spacing w:after="200" w:line="276" w:lineRule="auto"/>
        <w:rPr>
          <w:rFonts w:eastAsia="Calibri"/>
          <w:lang w:eastAsia="en-US"/>
        </w:rPr>
      </w:pPr>
      <w:r w:rsidRPr="00625F7D">
        <w:rPr>
          <w:rFonts w:eastAsia="Calibri"/>
          <w:lang w:eastAsia="en-US"/>
        </w:rPr>
        <w:t>2)</w:t>
      </w:r>
      <w:r w:rsidRPr="00625F7D">
        <w:rPr>
          <w:rFonts w:eastAsia="Calibri"/>
          <w:lang w:eastAsia="en-US"/>
        </w:rPr>
        <w:tab/>
        <w:t>рассматривается получение веществ на основе знакомых учащимся закономерностей химических реакций и основных принципов производства (например, синтез этилового спирта);</w:t>
      </w:r>
    </w:p>
    <w:p w:rsidR="00DD56BC" w:rsidRPr="00625F7D" w:rsidRDefault="00DD56BC" w:rsidP="00DD56BC">
      <w:pPr>
        <w:spacing w:after="200" w:line="276" w:lineRule="auto"/>
        <w:rPr>
          <w:rFonts w:eastAsia="Calibri"/>
          <w:lang w:eastAsia="en-US"/>
        </w:rPr>
      </w:pPr>
      <w:r w:rsidRPr="00625F7D">
        <w:rPr>
          <w:rFonts w:eastAsia="Calibri"/>
          <w:lang w:eastAsia="en-US"/>
        </w:rPr>
        <w:t>3)</w:t>
      </w:r>
      <w:r w:rsidRPr="00625F7D">
        <w:rPr>
          <w:rFonts w:eastAsia="Calibri"/>
          <w:lang w:eastAsia="en-US"/>
        </w:rPr>
        <w:tab/>
        <w:t>освещается применение веществ на базе уже изученных учащимися строения и свойств соединений данного класса;</w:t>
      </w:r>
    </w:p>
    <w:p w:rsidR="00DD56BC" w:rsidRPr="00625F7D" w:rsidRDefault="00DD56BC" w:rsidP="00DD56BC">
      <w:pPr>
        <w:spacing w:after="200" w:line="276" w:lineRule="auto"/>
        <w:rPr>
          <w:rFonts w:eastAsia="Calibri"/>
          <w:lang w:eastAsia="en-US"/>
        </w:rPr>
      </w:pPr>
      <w:r w:rsidRPr="00625F7D">
        <w:rPr>
          <w:rFonts w:eastAsia="Calibri"/>
          <w:lang w:eastAsia="en-US"/>
        </w:rPr>
        <w:t>4)</w:t>
      </w:r>
      <w:r w:rsidRPr="00625F7D">
        <w:rPr>
          <w:rFonts w:eastAsia="Calibri"/>
          <w:lang w:eastAsia="en-US"/>
        </w:rPr>
        <w:tab/>
        <w:t>раскрывается генетическая связь между веществами различного строения.</w:t>
      </w:r>
    </w:p>
    <w:p w:rsidR="00DD56BC" w:rsidRPr="00625F7D" w:rsidRDefault="00DD56BC" w:rsidP="00DD56BC">
      <w:pPr>
        <w:spacing w:after="200" w:line="276" w:lineRule="auto"/>
        <w:rPr>
          <w:rFonts w:eastAsia="Calibri"/>
          <w:lang w:eastAsia="en-US"/>
        </w:rPr>
      </w:pPr>
      <w:r w:rsidRPr="00625F7D">
        <w:rPr>
          <w:rFonts w:eastAsia="Calibri"/>
          <w:lang w:eastAsia="en-US"/>
        </w:rPr>
        <w:t>Разумеется, указанные подходы носят относительный характер. Часто вопрос об отборе учебного материала для самостоятельного изучения не приходится решать однозначно. Например, далеко не всегда следует вопросы, касающиеся применения веществ, давать для самостоятельного изучения. Практика показывает, что в ряде случаев вокруг вопросов применения вещества может быть проведена интересная работа в классе с использованием местного материала или исторического материала, дополнительных сведений о применении того или иного вещества, материалов по развитию определенной отрасли промышленности и т.д. Видимо, вопрос о методике изучения о применении веществ нужно решать в каждом конкретном случае.</w:t>
      </w:r>
    </w:p>
    <w:p w:rsidR="00DD56BC" w:rsidRPr="00625F7D" w:rsidRDefault="00DD56BC" w:rsidP="00DD56BC">
      <w:pPr>
        <w:spacing w:after="200" w:line="276" w:lineRule="auto"/>
        <w:rPr>
          <w:rFonts w:eastAsia="Calibri"/>
          <w:lang w:eastAsia="en-US"/>
        </w:rPr>
      </w:pPr>
      <w:r w:rsidRPr="00625F7D">
        <w:rPr>
          <w:rFonts w:eastAsia="Calibri"/>
          <w:lang w:eastAsia="en-US"/>
        </w:rPr>
        <w:t>Важным вопросом является вопрос о том, когда материал учебника изучать дома, а когда – в классе. Опыт показал, что для работы следует рекомендовать такой материал, для понимания которого используется наглядность, а также материал, который нуждается в частичном объяснении учителя.</w:t>
      </w:r>
    </w:p>
    <w:p w:rsidR="00DD56BC" w:rsidRPr="00625F7D" w:rsidRDefault="00DD56BC" w:rsidP="00DD56BC">
      <w:pPr>
        <w:spacing w:after="200" w:line="276" w:lineRule="auto"/>
        <w:rPr>
          <w:rFonts w:eastAsia="Calibri"/>
          <w:lang w:eastAsia="en-US"/>
        </w:rPr>
      </w:pPr>
      <w:r w:rsidRPr="00625F7D">
        <w:rPr>
          <w:rFonts w:eastAsia="Calibri"/>
          <w:lang w:eastAsia="en-US"/>
        </w:rPr>
        <w:lastRenderedPageBreak/>
        <w:t>Независимо от того, где изучается материал – в классе или дома, важно, чтобы учащиеся получили конкретное учебное задание.</w:t>
      </w:r>
    </w:p>
    <w:p w:rsidR="00DD56BC" w:rsidRPr="00625F7D" w:rsidRDefault="00DD56BC" w:rsidP="00DD56BC">
      <w:pPr>
        <w:spacing w:after="200" w:line="276" w:lineRule="auto"/>
        <w:rPr>
          <w:rFonts w:eastAsia="Calibri"/>
          <w:lang w:eastAsia="en-US"/>
        </w:rPr>
      </w:pPr>
      <w:proofErr w:type="gramStart"/>
      <w:r w:rsidRPr="00625F7D">
        <w:rPr>
          <w:rFonts w:eastAsia="Calibri"/>
          <w:lang w:eastAsia="en-US"/>
        </w:rPr>
        <w:t>Исходя из изложенного, для самостоятельного изучения в классе предлагаются следующие темы и вопросы: полиэтилен или пропилен, получение ацетилена из метана, нефтепродукты и их применение, промышленный синтез этилового спирта, применение альдегидов, муравьиная и уксусная кислоты, гидролиз жиров в технике, гидрирование жиров, аминокислоты, синтетическое волокно капрон.</w:t>
      </w:r>
      <w:proofErr w:type="gramEnd"/>
      <w:r w:rsidRPr="00625F7D">
        <w:rPr>
          <w:rFonts w:eastAsia="Calibri"/>
          <w:lang w:eastAsia="en-US"/>
        </w:rPr>
        <w:t xml:space="preserve"> Остальные темы и вопросы изучаются учащимися дома.</w:t>
      </w:r>
    </w:p>
    <w:p w:rsidR="00DD56BC" w:rsidRPr="00625F7D" w:rsidRDefault="00DD56BC" w:rsidP="00DD56BC">
      <w:pPr>
        <w:spacing w:after="200" w:line="276" w:lineRule="auto"/>
        <w:rPr>
          <w:rFonts w:eastAsia="Calibri"/>
          <w:lang w:eastAsia="en-US"/>
        </w:rPr>
      </w:pPr>
      <w:proofErr w:type="gramStart"/>
      <w:r w:rsidRPr="00625F7D">
        <w:rPr>
          <w:rFonts w:eastAsia="Calibri"/>
          <w:lang w:eastAsia="en-US"/>
        </w:rPr>
        <w:t>Особенностью самостоятельного изучения материала дома является то, что учащиеся, работая по плану учебного задания, должны подготовить как бы отчет: в виде сообщения, доклада о прочитанном, провести обобщение изученного материала (определенные вопросы), представить графики, решение упражнений, задач и т.п.</w:t>
      </w:r>
      <w:proofErr w:type="gramEnd"/>
    </w:p>
    <w:p w:rsidR="00DD56BC" w:rsidRPr="00625F7D" w:rsidRDefault="00DD56BC" w:rsidP="00DD56BC">
      <w:pPr>
        <w:spacing w:after="200" w:line="276" w:lineRule="auto"/>
        <w:rPr>
          <w:rFonts w:eastAsia="Calibri"/>
          <w:lang w:eastAsia="en-US"/>
        </w:rPr>
      </w:pPr>
      <w:r w:rsidRPr="00625F7D">
        <w:rPr>
          <w:rFonts w:eastAsia="Calibri"/>
          <w:lang w:eastAsia="en-US"/>
        </w:rPr>
        <w:t>При самостоятельной работе с учебником часто учащимся предлагают задание: законспектировать основной материал или составить план ответа. Опыт показывает, что не все учащиеся справляются с таким заданием. Часто они подробно списывают текст учебника, не выделяя главного. Очевидно, учителю целесообразно провести обучающий урок по составлению конспекта, плана, тезисов на химическом материале.</w:t>
      </w:r>
    </w:p>
    <w:p w:rsidR="00DD56BC" w:rsidRPr="00625F7D" w:rsidRDefault="00DD56BC" w:rsidP="00DD56BC">
      <w:pPr>
        <w:spacing w:after="200" w:line="276" w:lineRule="auto"/>
        <w:rPr>
          <w:rFonts w:eastAsia="Calibri"/>
          <w:lang w:eastAsia="en-US"/>
        </w:rPr>
      </w:pPr>
      <w:r w:rsidRPr="00625F7D">
        <w:rPr>
          <w:rFonts w:eastAsia="Calibri"/>
          <w:lang w:eastAsia="en-US"/>
        </w:rPr>
        <w:t>Следует иметь в виду, что темп работы учащихся на первых уроках небольшой: они проявляют осторожность, медлительность при выполнении отдельных вопросов задания, стремятся делать подробные записи, на что обычно уходит много времени. Постепенно темп работы учащихся увеличивается: они быстро уясняют себе последовательность действий при выполнении задания, умеют делать короткую и четкую запись основного материала.</w:t>
      </w:r>
    </w:p>
    <w:p w:rsidR="00DD56BC" w:rsidRPr="00625F7D" w:rsidRDefault="00DD56BC" w:rsidP="00DD56BC">
      <w:pPr>
        <w:spacing w:after="200" w:line="276" w:lineRule="auto"/>
        <w:rPr>
          <w:rFonts w:eastAsia="Calibri"/>
          <w:lang w:eastAsia="en-US"/>
        </w:rPr>
      </w:pPr>
      <w:r w:rsidRPr="00625F7D">
        <w:rPr>
          <w:rFonts w:eastAsia="Calibri"/>
          <w:lang w:eastAsia="en-US"/>
        </w:rPr>
        <w:t xml:space="preserve"> </w:t>
      </w:r>
    </w:p>
    <w:tbl>
      <w:tblPr>
        <w:tblStyle w:val="a6"/>
        <w:tblW w:w="0" w:type="auto"/>
        <w:tblLook w:val="01E0" w:firstRow="1" w:lastRow="1" w:firstColumn="1" w:lastColumn="1" w:noHBand="0" w:noVBand="0"/>
      </w:tblPr>
      <w:tblGrid>
        <w:gridCol w:w="648"/>
        <w:gridCol w:w="9132"/>
        <w:gridCol w:w="4603"/>
      </w:tblGrid>
      <w:tr w:rsidR="00DD56BC" w:rsidRPr="00625F7D" w:rsidTr="006469C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w:t>
            </w:r>
            <w:r w:rsidRPr="00625F7D">
              <w:rPr>
                <w:lang w:val="en-US"/>
              </w:rPr>
              <w:t xml:space="preserve"> </w:t>
            </w:r>
            <w:proofErr w:type="gramStart"/>
            <w:r w:rsidRPr="00625F7D">
              <w:t>п</w:t>
            </w:r>
            <w:proofErr w:type="gramEnd"/>
            <w:r w:rsidRPr="00625F7D">
              <w:t>/п</w:t>
            </w:r>
          </w:p>
        </w:tc>
        <w:tc>
          <w:tcPr>
            <w:tcW w:w="913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Тема (вопрос) для самостоятельного изучения</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Средства наглядности</w:t>
            </w:r>
          </w:p>
        </w:tc>
      </w:tr>
      <w:tr w:rsidR="00325DC8" w:rsidRPr="00625F7D" w:rsidTr="00AE0D8A">
        <w:tc>
          <w:tcPr>
            <w:tcW w:w="14383" w:type="dxa"/>
            <w:gridSpan w:val="3"/>
            <w:tcBorders>
              <w:top w:val="single" w:sz="4" w:space="0" w:color="auto"/>
              <w:left w:val="single" w:sz="4" w:space="0" w:color="auto"/>
              <w:bottom w:val="single" w:sz="4" w:space="0" w:color="auto"/>
              <w:right w:val="single" w:sz="4" w:space="0" w:color="auto"/>
            </w:tcBorders>
          </w:tcPr>
          <w:p w:rsidR="00325DC8" w:rsidRPr="00625F7D" w:rsidRDefault="00325DC8" w:rsidP="00DD56BC">
            <w:pPr>
              <w:jc w:val="center"/>
            </w:pPr>
            <w:r w:rsidRPr="00625F7D">
              <w:t>Тема 1. Теория строения органических веществ</w:t>
            </w:r>
          </w:p>
          <w:p w:rsidR="00AE0D8A" w:rsidRPr="00625F7D" w:rsidRDefault="00AE0D8A" w:rsidP="00DD56BC">
            <w:pPr>
              <w:jc w:val="center"/>
            </w:pPr>
          </w:p>
          <w:p w:rsidR="00AE0D8A" w:rsidRPr="00625F7D" w:rsidRDefault="009277CB" w:rsidP="009277CB">
            <w:pPr>
              <w:jc w:val="center"/>
            </w:pPr>
            <w:r w:rsidRPr="00625F7D">
              <w:t>УУД: Уметь: применять полученные знания и умения</w:t>
            </w:r>
            <w:r w:rsidR="00625F7D" w:rsidRPr="00625F7D">
              <w:t xml:space="preserve"> в курсе неорганической химии.</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center"/>
            </w:pPr>
            <w:r w:rsidRPr="00625F7D">
              <w:t>1</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Электронная природа химических связей в органических веществах</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 xml:space="preserve">Таблицы: «Электронные модели атомов </w:t>
            </w:r>
            <w:r w:rsidRPr="00625F7D">
              <w:rPr>
                <w:lang w:val="en-US"/>
              </w:rPr>
              <w:t>I</w:t>
            </w:r>
            <w:r w:rsidRPr="00625F7D">
              <w:t>-</w:t>
            </w:r>
            <w:r w:rsidRPr="00625F7D">
              <w:rPr>
                <w:lang w:val="en-US"/>
              </w:rPr>
              <w:t>IV</w:t>
            </w:r>
            <w:r w:rsidRPr="00625F7D">
              <w:t xml:space="preserve"> периодов», «Виды химической связи»</w:t>
            </w:r>
          </w:p>
        </w:tc>
      </w:tr>
      <w:tr w:rsidR="00325DC8" w:rsidRPr="00625F7D" w:rsidTr="00A4286A">
        <w:tc>
          <w:tcPr>
            <w:tcW w:w="648" w:type="dxa"/>
            <w:tcBorders>
              <w:top w:val="single" w:sz="4" w:space="0" w:color="auto"/>
              <w:left w:val="single" w:sz="4" w:space="0" w:color="auto"/>
              <w:bottom w:val="single" w:sz="4" w:space="0" w:color="auto"/>
              <w:right w:val="single" w:sz="4" w:space="0" w:color="auto"/>
            </w:tcBorders>
          </w:tcPr>
          <w:p w:rsidR="00325DC8" w:rsidRPr="00625F7D" w:rsidRDefault="00325DC8" w:rsidP="00DD56BC">
            <w:pPr>
              <w:jc w:val="center"/>
            </w:pPr>
            <w:r w:rsidRPr="00625F7D">
              <w:t>2</w:t>
            </w:r>
          </w:p>
        </w:tc>
        <w:tc>
          <w:tcPr>
            <w:tcW w:w="9072"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u w:val="single"/>
              </w:rPr>
            </w:pPr>
            <w:r w:rsidRPr="00625F7D">
              <w:rPr>
                <w:u w:val="single"/>
              </w:rPr>
              <w:t>1.Атомно-молекулярное учение.</w:t>
            </w:r>
          </w:p>
          <w:p w:rsidR="00561A50" w:rsidRPr="00625F7D" w:rsidRDefault="00561A50" w:rsidP="00561A50">
            <w:pPr>
              <w:jc w:val="both"/>
            </w:pPr>
            <w:r w:rsidRPr="00625F7D">
              <w:t xml:space="preserve">Объясните на основе атомно-молекулярного учения   </w:t>
            </w:r>
          </w:p>
          <w:p w:rsidR="00561A50" w:rsidRPr="00625F7D" w:rsidRDefault="00561A50" w:rsidP="00561A50">
            <w:pPr>
              <w:jc w:val="both"/>
            </w:pPr>
            <w:r w:rsidRPr="00625F7D">
              <w:t xml:space="preserve">а).  Испарение бензина,   </w:t>
            </w:r>
          </w:p>
          <w:p w:rsidR="00561A50" w:rsidRPr="00625F7D" w:rsidRDefault="00561A50" w:rsidP="00561A50">
            <w:pPr>
              <w:jc w:val="both"/>
            </w:pPr>
            <w:r w:rsidRPr="00625F7D">
              <w:t xml:space="preserve"> б). Высыхания мокрого белья на воздухе,</w:t>
            </w:r>
          </w:p>
          <w:p w:rsidR="00561A50" w:rsidRPr="00625F7D" w:rsidRDefault="00561A50" w:rsidP="00561A50">
            <w:pPr>
              <w:numPr>
                <w:ilvl w:val="0"/>
                <w:numId w:val="38"/>
              </w:numPr>
              <w:jc w:val="both"/>
            </w:pPr>
            <w:r w:rsidRPr="00625F7D">
              <w:t>Составьте два предложения, в которых говорится о кислороде как простом веществе.</w:t>
            </w:r>
          </w:p>
          <w:p w:rsidR="00561A50" w:rsidRPr="00625F7D" w:rsidRDefault="00561A50" w:rsidP="00561A50">
            <w:pPr>
              <w:jc w:val="both"/>
              <w:rPr>
                <w:u w:val="single"/>
              </w:rPr>
            </w:pPr>
            <w:r w:rsidRPr="00625F7D">
              <w:rPr>
                <w:u w:val="single"/>
              </w:rPr>
              <w:lastRenderedPageBreak/>
              <w:t>2.Химические элементы. Валентность.</w:t>
            </w:r>
          </w:p>
          <w:p w:rsidR="00561A50" w:rsidRPr="00625F7D" w:rsidRDefault="00561A50" w:rsidP="00561A50">
            <w:pPr>
              <w:numPr>
                <w:ilvl w:val="0"/>
                <w:numId w:val="38"/>
              </w:numPr>
              <w:jc w:val="both"/>
            </w:pPr>
            <w:r w:rsidRPr="00625F7D">
              <w:t>Какие химические элементы вы знаете в виде простых веществ?</w:t>
            </w:r>
          </w:p>
          <w:p w:rsidR="00561A50" w:rsidRPr="00625F7D" w:rsidRDefault="00561A50" w:rsidP="00561A50">
            <w:pPr>
              <w:numPr>
                <w:ilvl w:val="0"/>
                <w:numId w:val="38"/>
              </w:numPr>
              <w:jc w:val="both"/>
            </w:pPr>
            <w:r w:rsidRPr="00625F7D">
              <w:t>Заполните пустые клетки  русскими названиями указанных  химических элементов:</w:t>
            </w:r>
          </w:p>
          <w:p w:rsidR="00561A50" w:rsidRPr="00625F7D" w:rsidRDefault="00561A50" w:rsidP="00561A50">
            <w:pPr>
              <w:jc w:val="both"/>
              <w:rPr>
                <w:lang w:val="en-US"/>
              </w:rPr>
            </w:pPr>
            <w:r w:rsidRPr="00625F7D">
              <w:t xml:space="preserve">                 </w:t>
            </w:r>
            <w:r w:rsidRPr="00625F7D">
              <w:rPr>
                <w:lang w:val="en-US"/>
              </w:rPr>
              <w:t>H, O, Ag, Sn, Br, I, Fe.</w:t>
            </w:r>
          </w:p>
          <w:p w:rsidR="00561A50" w:rsidRPr="00625F7D" w:rsidRDefault="00561A50" w:rsidP="00561A50">
            <w:pPr>
              <w:jc w:val="both"/>
              <w:rPr>
                <w:lang w:val="en-US"/>
              </w:rPr>
            </w:pPr>
          </w:p>
          <w:tbl>
            <w:tblPr>
              <w:tblStyle w:val="11"/>
              <w:tblW w:w="0" w:type="auto"/>
              <w:tblInd w:w="1839" w:type="dxa"/>
              <w:tblLook w:val="04A0" w:firstRow="1" w:lastRow="0" w:firstColumn="1" w:lastColumn="0" w:noHBand="0" w:noVBand="1"/>
            </w:tblPr>
            <w:tblGrid>
              <w:gridCol w:w="503"/>
              <w:gridCol w:w="503"/>
              <w:gridCol w:w="503"/>
              <w:gridCol w:w="503"/>
              <w:gridCol w:w="503"/>
              <w:gridCol w:w="503"/>
              <w:gridCol w:w="503"/>
              <w:gridCol w:w="503"/>
            </w:tblGrid>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36"/>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36"/>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50"/>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36"/>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r>
            <w:tr w:rsidR="00561A50" w:rsidRPr="00625F7D" w:rsidTr="00283CBB">
              <w:trPr>
                <w:trHeight w:val="264"/>
              </w:trPr>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sz w:val="24"/>
                      <w:szCs w:val="24"/>
                      <w:lang w:val="en-US"/>
                    </w:rPr>
                  </w:pPr>
                </w:p>
              </w:tc>
              <w:tc>
                <w:tcPr>
                  <w:tcW w:w="503" w:type="dxa"/>
                  <w:tcBorders>
                    <w:top w:val="single" w:sz="4" w:space="0" w:color="auto"/>
                    <w:left w:val="single" w:sz="4" w:space="0" w:color="auto"/>
                    <w:bottom w:val="single" w:sz="4" w:space="0" w:color="auto"/>
                    <w:right w:val="single" w:sz="4" w:space="0" w:color="auto"/>
                  </w:tcBorders>
                  <w:hideMark/>
                </w:tcPr>
                <w:p w:rsidR="00561A50" w:rsidRPr="00625F7D" w:rsidRDefault="00561A50" w:rsidP="00561A50">
                  <w:pPr>
                    <w:jc w:val="both"/>
                    <w:rPr>
                      <w:sz w:val="24"/>
                      <w:szCs w:val="24"/>
                      <w:lang w:val="en-US"/>
                    </w:rPr>
                  </w:pPr>
                  <w:r w:rsidRPr="00625F7D">
                    <w:rPr>
                      <w:sz w:val="24"/>
                      <w:szCs w:val="24"/>
                      <w:lang w:val="en-US"/>
                    </w:rPr>
                    <w:t>O</w:t>
                  </w:r>
                </w:p>
              </w:tc>
            </w:tr>
          </w:tbl>
          <w:p w:rsidR="00561A50" w:rsidRPr="00625F7D" w:rsidRDefault="00561A50" w:rsidP="00561A50">
            <w:pPr>
              <w:jc w:val="both"/>
              <w:rPr>
                <w:lang w:val="en-US"/>
              </w:rPr>
            </w:pPr>
          </w:p>
          <w:p w:rsidR="00561A50" w:rsidRPr="00625F7D" w:rsidRDefault="00561A50" w:rsidP="00561A50">
            <w:pPr>
              <w:numPr>
                <w:ilvl w:val="0"/>
                <w:numId w:val="39"/>
              </w:numPr>
              <w:jc w:val="both"/>
              <w:rPr>
                <w:b/>
              </w:rPr>
            </w:pPr>
            <w:r w:rsidRPr="00625F7D">
              <w:t xml:space="preserve">Составьте формулы сложных веществ, определив значение индексов  </w:t>
            </w:r>
            <w:r w:rsidRPr="00625F7D">
              <w:rPr>
                <w:b/>
              </w:rPr>
              <w:t>х</w:t>
            </w:r>
            <w:r w:rsidRPr="00625F7D">
              <w:t xml:space="preserve">  и </w:t>
            </w:r>
            <w:proofErr w:type="gramStart"/>
            <w:r w:rsidRPr="00625F7D">
              <w:rPr>
                <w:b/>
              </w:rPr>
              <w:t>у</w:t>
            </w:r>
            <w:proofErr w:type="gramEnd"/>
            <w:r w:rsidRPr="00625F7D">
              <w:rPr>
                <w:b/>
              </w:rPr>
              <w:t>.</w:t>
            </w:r>
          </w:p>
          <w:p w:rsidR="00561A50" w:rsidRPr="00625F7D" w:rsidRDefault="00561A50" w:rsidP="00561A50">
            <w:pPr>
              <w:jc w:val="both"/>
            </w:pPr>
            <w:proofErr w:type="spellStart"/>
            <w:r w:rsidRPr="00625F7D">
              <w:rPr>
                <w:lang w:val="en-US"/>
              </w:rPr>
              <w:t>K</w:t>
            </w:r>
            <w:r w:rsidRPr="00625F7D">
              <w:rPr>
                <w:vertAlign w:val="subscript"/>
                <w:lang w:val="en-US"/>
              </w:rPr>
              <w:t>x</w:t>
            </w:r>
            <w:proofErr w:type="spellEnd"/>
            <w:r w:rsidRPr="00625F7D">
              <w:rPr>
                <w:vertAlign w:val="subscript"/>
              </w:rPr>
              <w:t xml:space="preserve"> </w:t>
            </w:r>
            <w:proofErr w:type="spellStart"/>
            <w:r w:rsidRPr="00625F7D">
              <w:rPr>
                <w:lang w:val="en-US"/>
              </w:rPr>
              <w:t>O</w:t>
            </w:r>
            <w:r w:rsidRPr="00625F7D">
              <w:rPr>
                <w:vertAlign w:val="subscript"/>
                <w:lang w:val="en-US"/>
              </w:rPr>
              <w:t>y</w:t>
            </w:r>
            <w:proofErr w:type="spellEnd"/>
            <w:r w:rsidRPr="00625F7D">
              <w:rPr>
                <w:vertAlign w:val="subscript"/>
              </w:rPr>
              <w:t xml:space="preserve">         </w:t>
            </w:r>
            <w:r w:rsidRPr="00625F7D">
              <w:t xml:space="preserve"> </w:t>
            </w:r>
            <w:proofErr w:type="spellStart"/>
            <w:r w:rsidRPr="00625F7D">
              <w:rPr>
                <w:lang w:val="en-US"/>
              </w:rPr>
              <w:t>H</w:t>
            </w:r>
            <w:r w:rsidRPr="00625F7D">
              <w:rPr>
                <w:vertAlign w:val="subscript"/>
                <w:lang w:val="en-US"/>
              </w:rPr>
              <w:t>x</w:t>
            </w:r>
            <w:proofErr w:type="spellEnd"/>
            <w:r w:rsidRPr="00625F7D">
              <w:rPr>
                <w:vertAlign w:val="subscript"/>
              </w:rPr>
              <w:t xml:space="preserve"> </w:t>
            </w:r>
            <w:proofErr w:type="spellStart"/>
            <w:r w:rsidRPr="00625F7D">
              <w:rPr>
                <w:lang w:val="en-US"/>
              </w:rPr>
              <w:t>S</w:t>
            </w:r>
            <w:r w:rsidRPr="00625F7D">
              <w:rPr>
                <w:vertAlign w:val="subscript"/>
                <w:lang w:val="en-US"/>
              </w:rPr>
              <w:t>y</w:t>
            </w:r>
            <w:proofErr w:type="spellEnd"/>
            <w:r w:rsidRPr="00625F7D">
              <w:rPr>
                <w:vertAlign w:val="subscript"/>
              </w:rPr>
              <w:tab/>
              <w:t xml:space="preserve">         </w:t>
            </w:r>
            <w:proofErr w:type="spellStart"/>
            <w:r w:rsidRPr="00625F7D">
              <w:rPr>
                <w:lang w:val="en-US"/>
              </w:rPr>
              <w:t>Mg</w:t>
            </w:r>
            <w:r w:rsidRPr="00625F7D">
              <w:rPr>
                <w:vertAlign w:val="subscript"/>
                <w:lang w:val="en-US"/>
              </w:rPr>
              <w:t>x</w:t>
            </w:r>
            <w:proofErr w:type="spellEnd"/>
            <w:r w:rsidRPr="00625F7D">
              <w:rPr>
                <w:vertAlign w:val="subscript"/>
              </w:rPr>
              <w:t xml:space="preserve"> </w:t>
            </w:r>
            <w:proofErr w:type="spellStart"/>
            <w:r w:rsidRPr="00625F7D">
              <w:rPr>
                <w:lang w:val="en-US"/>
              </w:rPr>
              <w:t>Br</w:t>
            </w:r>
            <w:r w:rsidRPr="00625F7D">
              <w:rPr>
                <w:vertAlign w:val="subscript"/>
                <w:lang w:val="en-US"/>
              </w:rPr>
              <w:t>y</w:t>
            </w:r>
            <w:proofErr w:type="spellEnd"/>
            <w:r w:rsidRPr="00625F7D">
              <w:rPr>
                <w:vertAlign w:val="subscript"/>
              </w:rPr>
              <w:tab/>
              <w:t xml:space="preserve"> </w:t>
            </w:r>
            <w:proofErr w:type="spellStart"/>
            <w:r w:rsidRPr="00625F7D">
              <w:rPr>
                <w:lang w:val="en-US"/>
              </w:rPr>
              <w:t>Ag</w:t>
            </w:r>
            <w:r w:rsidRPr="00625F7D">
              <w:rPr>
                <w:vertAlign w:val="subscript"/>
                <w:lang w:val="en-US"/>
              </w:rPr>
              <w:t>x</w:t>
            </w:r>
            <w:proofErr w:type="spellEnd"/>
            <w:r w:rsidRPr="00625F7D">
              <w:rPr>
                <w:vertAlign w:val="subscript"/>
              </w:rPr>
              <w:t xml:space="preserve"> </w:t>
            </w:r>
            <w:proofErr w:type="spellStart"/>
            <w:r w:rsidRPr="00625F7D">
              <w:rPr>
                <w:lang w:val="en-US"/>
              </w:rPr>
              <w:t>O</w:t>
            </w:r>
            <w:r w:rsidRPr="00625F7D">
              <w:rPr>
                <w:vertAlign w:val="subscript"/>
                <w:lang w:val="en-US"/>
              </w:rPr>
              <w:t>y</w:t>
            </w:r>
            <w:proofErr w:type="spellEnd"/>
            <w:r w:rsidRPr="00625F7D">
              <w:t xml:space="preserve">       </w:t>
            </w:r>
            <w:proofErr w:type="spellStart"/>
            <w:r w:rsidRPr="00625F7D">
              <w:rPr>
                <w:lang w:val="en-US"/>
              </w:rPr>
              <w:t>Al</w:t>
            </w:r>
            <w:r w:rsidRPr="00625F7D">
              <w:rPr>
                <w:vertAlign w:val="subscript"/>
                <w:lang w:val="en-US"/>
              </w:rPr>
              <w:t>x</w:t>
            </w:r>
            <w:proofErr w:type="spellEnd"/>
            <w:r w:rsidRPr="00625F7D">
              <w:t xml:space="preserve"> </w:t>
            </w:r>
            <w:proofErr w:type="spellStart"/>
            <w:r w:rsidRPr="00625F7D">
              <w:rPr>
                <w:lang w:val="en-US"/>
              </w:rPr>
              <w:t>Cl</w:t>
            </w:r>
            <w:r w:rsidRPr="00625F7D">
              <w:rPr>
                <w:vertAlign w:val="subscript"/>
                <w:lang w:val="en-US"/>
              </w:rPr>
              <w:t>y</w:t>
            </w:r>
            <w:proofErr w:type="spellEnd"/>
            <w:r w:rsidRPr="00625F7D">
              <w:rPr>
                <w:vertAlign w:val="subscript"/>
              </w:rPr>
              <w:t xml:space="preserve"> </w:t>
            </w:r>
          </w:p>
          <w:p w:rsidR="00325DC8" w:rsidRPr="00625F7D" w:rsidRDefault="00325DC8"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325DC8" w:rsidRPr="00625F7D" w:rsidRDefault="00A4286A" w:rsidP="00DD56BC">
            <w:pPr>
              <w:jc w:val="both"/>
            </w:pPr>
            <w:r w:rsidRPr="00625F7D">
              <w:lastRenderedPageBreak/>
              <w:t>Таблицы: Д.И. Менделеева</w:t>
            </w:r>
          </w:p>
        </w:tc>
      </w:tr>
      <w:tr w:rsidR="00561A50" w:rsidRPr="00625F7D" w:rsidTr="00A4286A">
        <w:tc>
          <w:tcPr>
            <w:tcW w:w="14323" w:type="dxa"/>
            <w:gridSpan w:val="3"/>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both"/>
            </w:pPr>
            <w:r w:rsidRPr="00625F7D">
              <w:lastRenderedPageBreak/>
              <w:t>Тема 2. Углеводороды  и их природные источники</w:t>
            </w:r>
          </w:p>
          <w:p w:rsidR="00625F7D" w:rsidRPr="00625F7D" w:rsidRDefault="00625F7D" w:rsidP="00DD56BC">
            <w:pPr>
              <w:jc w:val="both"/>
            </w:pPr>
          </w:p>
          <w:p w:rsidR="009277CB" w:rsidRPr="00625F7D" w:rsidRDefault="009277CB" w:rsidP="00DD56BC">
            <w:pPr>
              <w:jc w:val="both"/>
            </w:pPr>
            <w:r w:rsidRPr="00625F7D">
              <w:t>УУД: Уметь составлять структурные формулы органических соединений, находить изомеры, гомологи среди нескольких формул, решать задачи на вывод формул по известному процентному содержанию элементов в составе углеводородов, составлять структурные формулы гомологов и изомеров, называть по международной номенклатуре; записывать уравнения реакций, отражающие химические свойства и получение. Применение знаний в повседневной жизни.</w:t>
            </w:r>
          </w:p>
          <w:p w:rsidR="009277CB" w:rsidRPr="00625F7D" w:rsidRDefault="009277CB" w:rsidP="00DD56BC">
            <w:pPr>
              <w:jc w:val="both"/>
            </w:pPr>
          </w:p>
        </w:tc>
      </w:tr>
      <w:tr w:rsidR="00561A50" w:rsidRPr="00625F7D" w:rsidTr="00A4286A">
        <w:tc>
          <w:tcPr>
            <w:tcW w:w="648" w:type="dxa"/>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center"/>
            </w:pPr>
            <w:r w:rsidRPr="00625F7D">
              <w:t>3</w:t>
            </w:r>
          </w:p>
        </w:tc>
        <w:tc>
          <w:tcPr>
            <w:tcW w:w="9072"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u w:val="single"/>
              </w:rPr>
            </w:pPr>
            <w:r w:rsidRPr="00625F7D">
              <w:rPr>
                <w:u w:val="single"/>
              </w:rPr>
              <w:t xml:space="preserve">Теория химического строения </w:t>
            </w:r>
            <w:proofErr w:type="spellStart"/>
            <w:r w:rsidRPr="00625F7D">
              <w:rPr>
                <w:u w:val="single"/>
              </w:rPr>
              <w:t>А.М.Бутлерова</w:t>
            </w:r>
            <w:proofErr w:type="spellEnd"/>
            <w:r w:rsidRPr="00625F7D">
              <w:rPr>
                <w:u w:val="single"/>
              </w:rPr>
              <w:t>.</w:t>
            </w:r>
          </w:p>
          <w:p w:rsidR="00561A50" w:rsidRPr="00625F7D" w:rsidRDefault="00561A50" w:rsidP="00561A50">
            <w:pPr>
              <w:jc w:val="both"/>
            </w:pPr>
            <w:r w:rsidRPr="00625F7D">
              <w:t>Какие положения теории Бутлерова иллюстрируют эти</w:t>
            </w:r>
            <w:r w:rsidRPr="00625F7D">
              <w:rPr>
                <w:b/>
                <w:vertAlign w:val="subscript"/>
              </w:rPr>
              <w:t xml:space="preserve"> </w:t>
            </w:r>
            <w:r w:rsidRPr="00625F7D">
              <w:t xml:space="preserve">картинки:1.   2. </w:t>
            </w:r>
          </w:p>
          <w:p w:rsidR="00561A50" w:rsidRPr="00625F7D" w:rsidRDefault="00561A50" w:rsidP="00561A50">
            <w:pPr>
              <w:jc w:val="both"/>
            </w:pPr>
          </w:p>
          <w:p w:rsidR="00561A50" w:rsidRPr="00625F7D" w:rsidRDefault="00561A50" w:rsidP="00561A50">
            <w:pPr>
              <w:jc w:val="both"/>
            </w:pPr>
            <w:proofErr w:type="gramStart"/>
            <w:r w:rsidRPr="00625F7D">
              <w:t>Нарисуйте</w:t>
            </w:r>
            <w:proofErr w:type="gramEnd"/>
            <w:r w:rsidRPr="00625F7D">
              <w:t xml:space="preserve"> как должны выглядеть такие положения теории Бутлерова:</w:t>
            </w:r>
          </w:p>
          <w:p w:rsidR="00561A50" w:rsidRPr="00625F7D" w:rsidRDefault="00561A50" w:rsidP="00561A50">
            <w:pPr>
              <w:numPr>
                <w:ilvl w:val="0"/>
                <w:numId w:val="39"/>
              </w:numPr>
              <w:jc w:val="both"/>
            </w:pPr>
            <w:r w:rsidRPr="00625F7D">
              <w:t xml:space="preserve"> «Связанные в молекулы атомы оказывают друг на друга взаимное влияние».</w:t>
            </w:r>
          </w:p>
          <w:p w:rsidR="00561A50" w:rsidRPr="00625F7D" w:rsidRDefault="00561A50" w:rsidP="00561A50">
            <w:pPr>
              <w:numPr>
                <w:ilvl w:val="0"/>
                <w:numId w:val="39"/>
              </w:numPr>
              <w:jc w:val="both"/>
            </w:pPr>
            <w:r w:rsidRPr="00625F7D">
              <w:t xml:space="preserve"> «Атомы в молекулах связаны в определённом порядке. (Этот порядок Бутлеров назвал химическим строением).</w:t>
            </w:r>
          </w:p>
          <w:p w:rsidR="00561A50" w:rsidRPr="00625F7D" w:rsidRDefault="00561A50"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561A50" w:rsidRPr="00625F7D" w:rsidRDefault="00A4286A" w:rsidP="00DD56BC">
            <w:pPr>
              <w:jc w:val="both"/>
            </w:pPr>
            <w:r w:rsidRPr="00625F7D">
              <w:rPr>
                <w:b/>
                <w:noProof/>
                <w:vertAlign w:val="subscript"/>
              </w:rPr>
              <w:drawing>
                <wp:inline distT="0" distB="0" distL="0" distR="0" wp14:anchorId="52D8ED8F" wp14:editId="671E735E">
                  <wp:extent cx="1744980" cy="1074420"/>
                  <wp:effectExtent l="0" t="0" r="7620" b="0"/>
                  <wp:docPr id="24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4980" cy="1074420"/>
                          </a:xfrm>
                          <a:prstGeom prst="rect">
                            <a:avLst/>
                          </a:prstGeom>
                          <a:noFill/>
                          <a:ln>
                            <a:noFill/>
                          </a:ln>
                        </pic:spPr>
                      </pic:pic>
                    </a:graphicData>
                  </a:graphic>
                </wp:inline>
              </w:drawing>
            </w:r>
            <w:r w:rsidRPr="00625F7D">
              <w:t>1.</w:t>
            </w:r>
            <w:r w:rsidRPr="00625F7D">
              <w:rPr>
                <w:noProof/>
              </w:rPr>
              <w:lastRenderedPageBreak/>
              <w:drawing>
                <wp:inline distT="0" distB="0" distL="0" distR="0" wp14:anchorId="163CD6FC" wp14:editId="3710425C">
                  <wp:extent cx="1607820" cy="982980"/>
                  <wp:effectExtent l="0" t="0" r="0" b="7620"/>
                  <wp:docPr id="24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820" cy="982980"/>
                          </a:xfrm>
                          <a:prstGeom prst="rect">
                            <a:avLst/>
                          </a:prstGeom>
                          <a:noFill/>
                          <a:ln>
                            <a:noFill/>
                          </a:ln>
                        </pic:spPr>
                      </pic:pic>
                    </a:graphicData>
                  </a:graphic>
                </wp:inline>
              </w:drawing>
            </w:r>
            <w:r w:rsidRPr="00625F7D">
              <w:t>2.</w:t>
            </w:r>
          </w:p>
        </w:tc>
      </w:tr>
      <w:tr w:rsidR="00561A50" w:rsidRPr="00625F7D" w:rsidTr="00A4286A">
        <w:tc>
          <w:tcPr>
            <w:tcW w:w="648" w:type="dxa"/>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center"/>
            </w:pPr>
            <w:r w:rsidRPr="00625F7D">
              <w:lastRenderedPageBreak/>
              <w:t>4</w:t>
            </w:r>
          </w:p>
        </w:tc>
        <w:tc>
          <w:tcPr>
            <w:tcW w:w="9072" w:type="dxa"/>
            <w:tcBorders>
              <w:top w:val="single" w:sz="4" w:space="0" w:color="auto"/>
              <w:left w:val="single" w:sz="4" w:space="0" w:color="auto"/>
              <w:bottom w:val="single" w:sz="4" w:space="0" w:color="auto"/>
              <w:right w:val="single" w:sz="4" w:space="0" w:color="auto"/>
            </w:tcBorders>
          </w:tcPr>
          <w:p w:rsidR="00561A50" w:rsidRPr="00625F7D" w:rsidRDefault="00561A50" w:rsidP="00561A50">
            <w:pPr>
              <w:jc w:val="both"/>
              <w:rPr>
                <w:u w:val="single"/>
              </w:rPr>
            </w:pPr>
            <w:r w:rsidRPr="00625F7D">
              <w:rPr>
                <w:u w:val="single"/>
              </w:rPr>
              <w:t>Изомерия. Структурные формулы изомеров.</w:t>
            </w:r>
          </w:p>
          <w:p w:rsidR="00561A50" w:rsidRPr="00625F7D" w:rsidRDefault="003D4369" w:rsidP="00561A50">
            <w:pPr>
              <w:jc w:val="both"/>
              <w:rPr>
                <w:u w:val="single"/>
              </w:rPr>
            </w:pPr>
            <w:r>
              <w:rPr>
                <w:u w:val="single"/>
              </w:rPr>
              <w:pict>
                <v:rect id="Rectangle 105" o:spid="_x0000_s1070" style="position:absolute;left:0;text-align:left;margin-left:11.95pt;margin-top:3.65pt;width:13.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" strokecolor="white"/>
              </w:pict>
            </w:r>
            <w:r w:rsidR="00561A50" w:rsidRPr="00625F7D">
              <w:rPr>
                <w:noProof/>
                <w:u w:val="single"/>
              </w:rPr>
              <w:drawing>
                <wp:inline distT="0" distB="0" distL="0" distR="0" wp14:anchorId="05CEA1D6" wp14:editId="63233D1F">
                  <wp:extent cx="5623560" cy="4343400"/>
                  <wp:effectExtent l="0" t="0" r="0" b="0"/>
                  <wp:docPr id="226"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3560" cy="4343400"/>
                          </a:xfrm>
                          <a:prstGeom prst="rect">
                            <a:avLst/>
                          </a:prstGeom>
                          <a:noFill/>
                          <a:ln>
                            <a:noFill/>
                          </a:ln>
                        </pic:spPr>
                      </pic:pic>
                    </a:graphicData>
                  </a:graphic>
                </wp:inline>
              </w:drawing>
            </w:r>
          </w:p>
          <w:p w:rsidR="00561A50" w:rsidRPr="00625F7D" w:rsidRDefault="003D4369" w:rsidP="00561A50">
            <w:pPr>
              <w:jc w:val="both"/>
              <w:rPr>
                <w:u w:val="single"/>
              </w:rPr>
            </w:pPr>
            <w:r>
              <w:rPr>
                <w:u w:val="single"/>
              </w:rPr>
              <w:pict>
                <v:rect id="Rectangle 104" o:spid="_x0000_s1069" style="position:absolute;left:0;text-align:left;margin-left:5.2pt;margin-top:7pt;width:20.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" strokecolor="white"/>
              </w:pict>
            </w:r>
          </w:p>
          <w:p w:rsidR="00561A50" w:rsidRPr="00625F7D" w:rsidRDefault="00561A50" w:rsidP="00561A50">
            <w:pPr>
              <w:jc w:val="both"/>
              <w:rPr>
                <w:u w:val="single"/>
              </w:rPr>
            </w:pPr>
            <w:r w:rsidRPr="00625F7D">
              <w:rPr>
                <w:u w:val="single"/>
              </w:rPr>
              <w:t>Изомерами называются вещества, имеющие……………………состав, но …………………строение.</w:t>
            </w:r>
          </w:p>
          <w:p w:rsidR="00561A50" w:rsidRPr="00625F7D" w:rsidRDefault="00561A50" w:rsidP="00561A50">
            <w:pPr>
              <w:jc w:val="both"/>
              <w:rPr>
                <w:u w:val="single"/>
              </w:rPr>
            </w:pPr>
            <w:r w:rsidRPr="00625F7D">
              <w:rPr>
                <w:u w:val="single"/>
              </w:rPr>
              <w:t>(вставьте пропущенные слова).</w:t>
            </w:r>
          </w:p>
          <w:p w:rsidR="00561A50" w:rsidRPr="00625F7D" w:rsidRDefault="00561A50" w:rsidP="00561A50">
            <w:pPr>
              <w:jc w:val="both"/>
              <w:rPr>
                <w:b/>
                <w:u w:val="single"/>
              </w:rPr>
            </w:pPr>
          </w:p>
          <w:p w:rsidR="00561A50" w:rsidRPr="00625F7D" w:rsidRDefault="00561A50" w:rsidP="00561A50">
            <w:pPr>
              <w:jc w:val="both"/>
              <w:rPr>
                <w:u w:val="single"/>
              </w:rPr>
            </w:pPr>
          </w:p>
        </w:tc>
        <w:tc>
          <w:tcPr>
            <w:tcW w:w="4603" w:type="dxa"/>
            <w:tcBorders>
              <w:top w:val="single" w:sz="4" w:space="0" w:color="auto"/>
              <w:left w:val="single" w:sz="4" w:space="0" w:color="auto"/>
              <w:bottom w:val="single" w:sz="4" w:space="0" w:color="auto"/>
              <w:right w:val="single" w:sz="4" w:space="0" w:color="auto"/>
            </w:tcBorders>
          </w:tcPr>
          <w:p w:rsidR="00561A50" w:rsidRPr="00625F7D" w:rsidRDefault="00561A50" w:rsidP="00DD56BC">
            <w:pPr>
              <w:jc w:val="both"/>
            </w:pPr>
          </w:p>
        </w:tc>
      </w:tr>
      <w:tr w:rsidR="00561A50" w:rsidRPr="00625F7D" w:rsidTr="00A4286A">
        <w:tc>
          <w:tcPr>
            <w:tcW w:w="648" w:type="dxa"/>
            <w:tcBorders>
              <w:top w:val="single" w:sz="4" w:space="0" w:color="auto"/>
              <w:left w:val="single" w:sz="4" w:space="0" w:color="auto"/>
              <w:bottom w:val="single" w:sz="4" w:space="0" w:color="auto"/>
              <w:right w:val="single" w:sz="4" w:space="0" w:color="auto"/>
            </w:tcBorders>
          </w:tcPr>
          <w:p w:rsidR="00561A50" w:rsidRPr="00625F7D" w:rsidRDefault="00A4286A" w:rsidP="00DD56BC">
            <w:pPr>
              <w:jc w:val="center"/>
            </w:pPr>
            <w:r w:rsidRPr="00625F7D">
              <w:lastRenderedPageBreak/>
              <w:t>5</w:t>
            </w:r>
          </w:p>
        </w:tc>
        <w:tc>
          <w:tcPr>
            <w:tcW w:w="9072" w:type="dxa"/>
            <w:tcBorders>
              <w:top w:val="single" w:sz="4" w:space="0" w:color="auto"/>
              <w:left w:val="single" w:sz="4" w:space="0" w:color="auto"/>
              <w:bottom w:val="single" w:sz="4" w:space="0" w:color="auto"/>
              <w:right w:val="single" w:sz="4" w:space="0" w:color="auto"/>
            </w:tcBorders>
          </w:tcPr>
          <w:p w:rsidR="00A4286A" w:rsidRPr="00625F7D" w:rsidRDefault="00A4286A" w:rsidP="00A4286A">
            <w:pPr>
              <w:jc w:val="both"/>
              <w:rPr>
                <w:u w:val="single"/>
              </w:rPr>
            </w:pPr>
            <w:r w:rsidRPr="00625F7D">
              <w:rPr>
                <w:u w:val="single"/>
              </w:rPr>
              <w:t>Решение задач на вывод молекулярных формул  по массовым долям элементов.</w:t>
            </w:r>
          </w:p>
          <w:p w:rsidR="00A4286A" w:rsidRPr="00625F7D" w:rsidRDefault="00A4286A" w:rsidP="00A4286A">
            <w:pPr>
              <w:jc w:val="both"/>
              <w:rPr>
                <w:b/>
                <w:u w:val="single"/>
              </w:rPr>
            </w:pPr>
            <w:r w:rsidRPr="00625F7D">
              <w:rPr>
                <w:b/>
                <w:u w:val="single"/>
              </w:rPr>
              <w:t>Решите задачи:</w:t>
            </w:r>
          </w:p>
          <w:p w:rsidR="00A4286A" w:rsidRPr="00625F7D" w:rsidRDefault="00A4286A" w:rsidP="00A4286A">
            <w:pPr>
              <w:jc w:val="both"/>
              <w:rPr>
                <w:u w:val="single"/>
              </w:rPr>
            </w:pPr>
            <w:r w:rsidRPr="00625F7D">
              <w:rPr>
                <w:u w:val="single"/>
              </w:rPr>
              <w:t>1. Определите молекулярную формулу углеводорода, если массовая доля углерода в нем составляет 82.8% , а плотность  этого вещества составляет 2.59г/л.</w:t>
            </w:r>
          </w:p>
          <w:p w:rsidR="00A4286A" w:rsidRPr="00625F7D" w:rsidRDefault="00A4286A" w:rsidP="00A4286A">
            <w:pPr>
              <w:jc w:val="both"/>
              <w:rPr>
                <w:u w:val="single"/>
              </w:rPr>
            </w:pPr>
          </w:p>
          <w:p w:rsidR="00A4286A" w:rsidRPr="00625F7D" w:rsidRDefault="00A4286A" w:rsidP="00A4286A">
            <w:pPr>
              <w:jc w:val="both"/>
              <w:rPr>
                <w:u w:val="single"/>
              </w:rPr>
            </w:pPr>
            <w:r w:rsidRPr="00625F7D">
              <w:rPr>
                <w:u w:val="single"/>
              </w:rPr>
              <w:t>2. Выведите молекулярную формулу углеводорода, содержащего 85.71% углерода и 14.29%</w:t>
            </w:r>
          </w:p>
          <w:p w:rsidR="00A4286A" w:rsidRPr="00625F7D" w:rsidRDefault="00A4286A" w:rsidP="00A4286A">
            <w:pPr>
              <w:jc w:val="both"/>
              <w:rPr>
                <w:u w:val="single"/>
              </w:rPr>
            </w:pPr>
            <w:r w:rsidRPr="00625F7D">
              <w:rPr>
                <w:u w:val="single"/>
              </w:rPr>
              <w:t xml:space="preserve">    Водорода. Относительная плотность  паров этого вещества по водороду равна 21.</w:t>
            </w:r>
          </w:p>
          <w:p w:rsidR="00561A50" w:rsidRPr="00625F7D" w:rsidRDefault="00561A50" w:rsidP="00561A50">
            <w:pPr>
              <w:jc w:val="both"/>
              <w:rPr>
                <w:u w:val="single"/>
              </w:rPr>
            </w:pPr>
          </w:p>
        </w:tc>
        <w:tc>
          <w:tcPr>
            <w:tcW w:w="4603" w:type="dxa"/>
            <w:tcBorders>
              <w:top w:val="single" w:sz="4" w:space="0" w:color="auto"/>
              <w:left w:val="single" w:sz="4" w:space="0" w:color="auto"/>
              <w:bottom w:val="single" w:sz="4" w:space="0" w:color="auto"/>
              <w:right w:val="single" w:sz="4" w:space="0" w:color="auto"/>
            </w:tcBorders>
          </w:tcPr>
          <w:p w:rsidR="00561A50" w:rsidRPr="00625F7D" w:rsidRDefault="00A4286A" w:rsidP="00DD56BC">
            <w:pPr>
              <w:jc w:val="both"/>
            </w:pPr>
            <w:r w:rsidRPr="00625F7D">
              <w:t>Таблицы: Д.И. Менделеева</w:t>
            </w:r>
          </w:p>
        </w:tc>
      </w:tr>
      <w:tr w:rsidR="00A4286A" w:rsidRPr="00625F7D" w:rsidTr="00A4286A">
        <w:tc>
          <w:tcPr>
            <w:tcW w:w="648"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center"/>
            </w:pPr>
            <w:r w:rsidRPr="00625F7D">
              <w:t>6</w:t>
            </w:r>
          </w:p>
        </w:tc>
        <w:tc>
          <w:tcPr>
            <w:tcW w:w="9072"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Полиэтилен, полипропилен</w:t>
            </w:r>
          </w:p>
        </w:tc>
        <w:tc>
          <w:tcPr>
            <w:tcW w:w="4603"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Образцы полиэтилена, реактивы и принадлежности, видеофрагмент «Полиэтилен»</w:t>
            </w:r>
          </w:p>
        </w:tc>
      </w:tr>
      <w:tr w:rsidR="00A4286A" w:rsidRPr="00625F7D" w:rsidTr="00283CBB">
        <w:tc>
          <w:tcPr>
            <w:tcW w:w="648"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center"/>
            </w:pPr>
            <w:r w:rsidRPr="00625F7D">
              <w:t>7</w:t>
            </w:r>
          </w:p>
        </w:tc>
        <w:tc>
          <w:tcPr>
            <w:tcW w:w="9072"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 xml:space="preserve">Ацетилен (получение). </w:t>
            </w:r>
            <w:proofErr w:type="spellStart"/>
            <w:r w:rsidRPr="00625F7D">
              <w:t>Гомолический</w:t>
            </w:r>
            <w:proofErr w:type="spellEnd"/>
            <w:r w:rsidRPr="00625F7D">
              <w:t xml:space="preserve"> ряд ацетилена</w:t>
            </w:r>
          </w:p>
        </w:tc>
        <w:tc>
          <w:tcPr>
            <w:tcW w:w="4603" w:type="dxa"/>
            <w:tcBorders>
              <w:top w:val="single" w:sz="4" w:space="0" w:color="auto"/>
              <w:left w:val="single" w:sz="4" w:space="0" w:color="auto"/>
              <w:bottom w:val="single" w:sz="4" w:space="0" w:color="auto"/>
              <w:right w:val="single" w:sz="4" w:space="0" w:color="auto"/>
            </w:tcBorders>
            <w:hideMark/>
          </w:tcPr>
          <w:p w:rsidR="00A4286A" w:rsidRPr="00625F7D" w:rsidRDefault="00A4286A" w:rsidP="00283CBB">
            <w:pPr>
              <w:jc w:val="both"/>
            </w:pPr>
            <w:r w:rsidRPr="00625F7D">
              <w:t>Видеофрагмент «Производство ацетилена из природного газа»</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4286A" w:rsidP="00DD56BC">
            <w:pPr>
              <w:jc w:val="center"/>
            </w:pPr>
            <w:r w:rsidRPr="00625F7D">
              <w:t>8</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Многообразие углеводородов. Взаимосвязь гомологических рядов</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4286A" w:rsidP="00DD56BC">
            <w:pPr>
              <w:jc w:val="center"/>
            </w:pPr>
            <w:r w:rsidRPr="00625F7D">
              <w:t>9</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Природный и попутный нефтяной газ</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Презентация «Природные и попутные газы»</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4286A" w:rsidP="00DD56BC">
            <w:pPr>
              <w:jc w:val="center"/>
            </w:pPr>
            <w:r w:rsidRPr="00625F7D">
              <w:t>10</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Нефтепродукты и их применение</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4B4C11" w:rsidP="00DD56BC">
            <w:pPr>
              <w:jc w:val="both"/>
            </w:pPr>
            <w:r w:rsidRPr="00625F7D">
              <w:t xml:space="preserve">Видеофрагмент </w:t>
            </w:r>
            <w:r w:rsidR="00DD56BC" w:rsidRPr="00625F7D">
              <w:t>«Нефть и ее продукты»</w:t>
            </w:r>
          </w:p>
        </w:tc>
      </w:tr>
      <w:tr w:rsidR="004B4C11" w:rsidRPr="00625F7D" w:rsidTr="00A4286A">
        <w:tc>
          <w:tcPr>
            <w:tcW w:w="648"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center"/>
            </w:pPr>
            <w:r w:rsidRPr="00625F7D">
              <w:t>11</w:t>
            </w:r>
          </w:p>
        </w:tc>
        <w:tc>
          <w:tcPr>
            <w:tcW w:w="9072"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Способы переработки нефти. Крекинг.</w:t>
            </w:r>
          </w:p>
        </w:tc>
        <w:tc>
          <w:tcPr>
            <w:tcW w:w="4603"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Видеофрагмент</w:t>
            </w:r>
          </w:p>
        </w:tc>
      </w:tr>
      <w:tr w:rsidR="004B4C11" w:rsidRPr="00625F7D" w:rsidTr="00A4286A">
        <w:tc>
          <w:tcPr>
            <w:tcW w:w="648"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center"/>
            </w:pPr>
            <w:r w:rsidRPr="00625F7D">
              <w:t>12</w:t>
            </w:r>
          </w:p>
        </w:tc>
        <w:tc>
          <w:tcPr>
            <w:tcW w:w="9072"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Каучуки</w:t>
            </w:r>
          </w:p>
        </w:tc>
        <w:tc>
          <w:tcPr>
            <w:tcW w:w="4603"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Коллекция каучуков. Видеофрагмент «Производство поливинилхлорида и его применение»</w:t>
            </w:r>
          </w:p>
        </w:tc>
      </w:tr>
      <w:tr w:rsidR="004B4C11" w:rsidRPr="00625F7D" w:rsidTr="00A4286A">
        <w:tc>
          <w:tcPr>
            <w:tcW w:w="648"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center"/>
            </w:pPr>
            <w:r w:rsidRPr="00625F7D">
              <w:t>13</w:t>
            </w:r>
          </w:p>
        </w:tc>
        <w:tc>
          <w:tcPr>
            <w:tcW w:w="9072"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r w:rsidRPr="00625F7D">
              <w:t>Гомологи бензола и их применение</w:t>
            </w:r>
          </w:p>
        </w:tc>
        <w:tc>
          <w:tcPr>
            <w:tcW w:w="4603" w:type="dxa"/>
            <w:tcBorders>
              <w:top w:val="single" w:sz="4" w:space="0" w:color="auto"/>
              <w:left w:val="single" w:sz="4" w:space="0" w:color="auto"/>
              <w:bottom w:val="single" w:sz="4" w:space="0" w:color="auto"/>
              <w:right w:val="single" w:sz="4" w:space="0" w:color="auto"/>
            </w:tcBorders>
          </w:tcPr>
          <w:p w:rsidR="004B4C11" w:rsidRPr="00625F7D" w:rsidRDefault="004B4C11"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4B4C11" w:rsidP="00DD56BC">
            <w:pPr>
              <w:jc w:val="center"/>
            </w:pPr>
            <w:r w:rsidRPr="00625F7D">
              <w:t>14</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Генетическая связь между спиртами и углеводородами</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4B4C11" w:rsidP="00DD56BC">
            <w:pPr>
              <w:jc w:val="both"/>
            </w:pPr>
            <w:r w:rsidRPr="00625F7D">
              <w:t>Таблица по генетической связи. Тематические карточки.</w:t>
            </w:r>
          </w:p>
        </w:tc>
      </w:tr>
      <w:tr w:rsidR="006469CA" w:rsidRPr="00625F7D" w:rsidTr="00AC1B36">
        <w:tc>
          <w:tcPr>
            <w:tcW w:w="14323" w:type="dxa"/>
            <w:gridSpan w:val="3"/>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r w:rsidRPr="00625F7D">
              <w:t>Тема 3. Кислородсодержащие органические соединения и их природные источники</w:t>
            </w:r>
          </w:p>
          <w:p w:rsidR="009277CB" w:rsidRPr="00625F7D" w:rsidRDefault="009277CB" w:rsidP="00DD56BC">
            <w:pPr>
              <w:jc w:val="both"/>
            </w:pPr>
          </w:p>
          <w:p w:rsidR="009277CB" w:rsidRPr="00625F7D" w:rsidRDefault="00DD464F" w:rsidP="009277CB">
            <w:pPr>
              <w:jc w:val="both"/>
            </w:pPr>
            <w:r w:rsidRPr="00625F7D">
              <w:t xml:space="preserve">УУД: </w:t>
            </w:r>
            <w:r w:rsidR="009277CB" w:rsidRPr="00625F7D">
              <w:t>Значение кислородсодержащих органических веществ в живой природе и в жизни человека. Применение.</w:t>
            </w:r>
          </w:p>
          <w:p w:rsidR="009277CB" w:rsidRPr="00625F7D" w:rsidRDefault="009277CB" w:rsidP="009277CB">
            <w:pPr>
              <w:jc w:val="both"/>
            </w:pPr>
            <w:r w:rsidRPr="00625F7D">
              <w:t>Уметь объяснять свойства кислородсодержащих органических веществ на основании строения молекулы</w:t>
            </w:r>
            <w:r w:rsidR="00DD464F" w:rsidRPr="00625F7D">
              <w:t>. Уметь прогнозировать свойства веществ на основе их строения. Применение знаний в повседневной жизни.</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15</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Промышленный синтез этилового спирта</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Видеофрагмент или презентация «Производство синтетического этилового спирта»</w:t>
            </w:r>
          </w:p>
        </w:tc>
      </w:tr>
      <w:tr w:rsidR="006469CA" w:rsidRPr="00625F7D" w:rsidTr="00A4286A">
        <w:tc>
          <w:tcPr>
            <w:tcW w:w="648"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center"/>
            </w:pPr>
            <w:r w:rsidRPr="00625F7D">
              <w:lastRenderedPageBreak/>
              <w:t>16</w:t>
            </w:r>
          </w:p>
        </w:tc>
        <w:tc>
          <w:tcPr>
            <w:tcW w:w="9072" w:type="dxa"/>
            <w:tcBorders>
              <w:top w:val="single" w:sz="4" w:space="0" w:color="auto"/>
              <w:left w:val="single" w:sz="4" w:space="0" w:color="auto"/>
              <w:bottom w:val="single" w:sz="4" w:space="0" w:color="auto"/>
              <w:right w:val="single" w:sz="4" w:space="0" w:color="auto"/>
            </w:tcBorders>
          </w:tcPr>
          <w:p w:rsidR="006469CA" w:rsidRPr="00625F7D" w:rsidRDefault="006469CA" w:rsidP="006469CA">
            <w:pPr>
              <w:jc w:val="both"/>
              <w:rPr>
                <w:b/>
              </w:rPr>
            </w:pPr>
          </w:p>
          <w:p w:rsidR="006469CA" w:rsidRPr="00625F7D" w:rsidRDefault="006469CA" w:rsidP="006469CA">
            <w:pPr>
              <w:jc w:val="both"/>
              <w:rPr>
                <w:u w:val="single"/>
              </w:rPr>
            </w:pPr>
            <w:r w:rsidRPr="00625F7D">
              <w:rPr>
                <w:u w:val="single"/>
              </w:rPr>
              <w:t>Многоатомные спирты.</w:t>
            </w:r>
          </w:p>
          <w:p w:rsidR="006469CA" w:rsidRPr="00625F7D" w:rsidRDefault="006469CA" w:rsidP="006469CA">
            <w:pPr>
              <w:jc w:val="both"/>
            </w:pPr>
            <w:r w:rsidRPr="00625F7D">
              <w:t>1. Эта задача предлагалась на Первом Московском интеллектуальном марафоне учащихся гимназий и лицеев в 1991-92 учебном году. Интересно, сможете ли вы решить её Вы?</w:t>
            </w:r>
          </w:p>
          <w:p w:rsidR="006469CA" w:rsidRPr="00625F7D" w:rsidRDefault="006469CA" w:rsidP="006469CA">
            <w:pPr>
              <w:jc w:val="both"/>
            </w:pPr>
            <w:r w:rsidRPr="00625F7D">
              <w:t>Часто на футбольных матчах можно услышать крики: «Судью на мыло!»</w:t>
            </w:r>
          </w:p>
          <w:p w:rsidR="006469CA" w:rsidRPr="00625F7D" w:rsidRDefault="006469CA" w:rsidP="006469CA">
            <w:pPr>
              <w:jc w:val="both"/>
            </w:pPr>
            <w:r w:rsidRPr="00625F7D">
              <w:t>Объясните с химической точки зрения, что предлагают сделать с судьёй кровожадные болельщики.</w:t>
            </w:r>
          </w:p>
          <w:p w:rsidR="006469CA" w:rsidRPr="00625F7D" w:rsidRDefault="006469CA" w:rsidP="006469CA">
            <w:pPr>
              <w:jc w:val="both"/>
            </w:pPr>
          </w:p>
          <w:p w:rsidR="006469CA" w:rsidRPr="00625F7D" w:rsidRDefault="006469CA" w:rsidP="006469CA">
            <w:pPr>
              <w:jc w:val="both"/>
            </w:pPr>
            <w:r w:rsidRPr="00625F7D">
              <w:t>2.Решите задачу:  Определите массу  этиленгликоля (г), которую  можно получить из 6,5 л  этана</w:t>
            </w:r>
            <w:proofErr w:type="gramStart"/>
            <w:r w:rsidRPr="00625F7D">
              <w:t xml:space="preserve"> .</w:t>
            </w:r>
            <w:proofErr w:type="gramEnd"/>
          </w:p>
          <w:p w:rsidR="006469CA" w:rsidRPr="00625F7D" w:rsidRDefault="006469CA" w:rsidP="006469CA">
            <w:pPr>
              <w:jc w:val="both"/>
            </w:pPr>
            <w:r w:rsidRPr="00625F7D">
              <w:t xml:space="preserve">      </w:t>
            </w:r>
            <w:r w:rsidRPr="00625F7D">
              <w:tab/>
            </w:r>
            <w:r w:rsidRPr="00625F7D">
              <w:tab/>
            </w:r>
            <w:r w:rsidRPr="00625F7D">
              <w:tab/>
              <w:t>(ответ округлить до целого числа).</w:t>
            </w:r>
          </w:p>
          <w:p w:rsidR="006469CA" w:rsidRPr="00625F7D" w:rsidRDefault="006469CA" w:rsidP="006469CA">
            <w:pPr>
              <w:jc w:val="both"/>
            </w:pPr>
            <w:r w:rsidRPr="00625F7D">
              <w:t xml:space="preserve"> 3. Закончите предложение:</w:t>
            </w:r>
          </w:p>
          <w:p w:rsidR="006469CA" w:rsidRPr="00625F7D" w:rsidRDefault="006469CA" w:rsidP="006469CA">
            <w:pPr>
              <w:jc w:val="both"/>
            </w:pPr>
            <w:r w:rsidRPr="00625F7D">
              <w:t>В качестве антифризов и других охлаждающих жидкостях для автомобилей применяют  ….</w:t>
            </w:r>
          </w:p>
          <w:p w:rsidR="006469CA" w:rsidRPr="00625F7D" w:rsidRDefault="006469CA" w:rsidP="006469CA">
            <w:pPr>
              <w:jc w:val="both"/>
            </w:pPr>
            <w:r w:rsidRPr="00625F7D">
              <w:t>Объясните, почему это  возможно.  Какими свойствами обладает это  или эти вещества?</w:t>
            </w:r>
          </w:p>
          <w:p w:rsidR="006469CA" w:rsidRPr="00625F7D" w:rsidRDefault="006469CA" w:rsidP="006469CA">
            <w:pPr>
              <w:jc w:val="both"/>
            </w:pPr>
          </w:p>
          <w:p w:rsidR="006469CA" w:rsidRPr="00625F7D" w:rsidRDefault="006469CA"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p>
        </w:tc>
      </w:tr>
      <w:tr w:rsidR="006469CA" w:rsidRPr="00625F7D" w:rsidTr="00A4286A">
        <w:tc>
          <w:tcPr>
            <w:tcW w:w="648"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center"/>
            </w:pPr>
            <w:r w:rsidRPr="00625F7D">
              <w:t>17</w:t>
            </w:r>
          </w:p>
        </w:tc>
        <w:tc>
          <w:tcPr>
            <w:tcW w:w="9072" w:type="dxa"/>
            <w:tcBorders>
              <w:top w:val="single" w:sz="4" w:space="0" w:color="auto"/>
              <w:left w:val="single" w:sz="4" w:space="0" w:color="auto"/>
              <w:bottom w:val="single" w:sz="4" w:space="0" w:color="auto"/>
              <w:right w:val="single" w:sz="4" w:space="0" w:color="auto"/>
            </w:tcBorders>
          </w:tcPr>
          <w:p w:rsidR="006469CA" w:rsidRPr="00625F7D" w:rsidRDefault="006469CA" w:rsidP="006469CA">
            <w:pPr>
              <w:jc w:val="both"/>
              <w:rPr>
                <w:u w:val="single"/>
              </w:rPr>
            </w:pPr>
            <w:r w:rsidRPr="00625F7D">
              <w:rPr>
                <w:u w:val="single"/>
              </w:rPr>
              <w:t>Фенолы. Свойства. Применение.</w:t>
            </w:r>
          </w:p>
          <w:p w:rsidR="006469CA" w:rsidRPr="00625F7D" w:rsidRDefault="006469CA" w:rsidP="006469CA">
            <w:pPr>
              <w:jc w:val="both"/>
            </w:pPr>
          </w:p>
          <w:p w:rsidR="006469CA" w:rsidRPr="00625F7D" w:rsidRDefault="003D4369" w:rsidP="006469CA">
            <w:pPr>
              <w:jc w:val="both"/>
            </w:pPr>
            <w:r>
              <w:pict>
                <v:rect id="Rectangle 124" o:spid="_x0000_s1082" style="position:absolute;left:0;text-align:left;margin-left:-1.55pt;margin-top:11.65pt;width:27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" strokecolor="white"/>
              </w:pict>
            </w:r>
            <w:r w:rsidR="006469CA" w:rsidRPr="00625F7D">
              <w:t>1.</w:t>
            </w:r>
          </w:p>
          <w:p w:rsidR="006469CA" w:rsidRPr="00625F7D" w:rsidRDefault="006469CA" w:rsidP="006469CA">
            <w:pPr>
              <w:jc w:val="both"/>
            </w:pPr>
            <w:r w:rsidRPr="00625F7D">
              <w:rPr>
                <w:noProof/>
              </w:rPr>
              <w:drawing>
                <wp:inline distT="0" distB="0" distL="0" distR="0" wp14:anchorId="59ECB8CF" wp14:editId="697AC246">
                  <wp:extent cx="5303520" cy="131826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0" cy="1318260"/>
                          </a:xfrm>
                          <a:prstGeom prst="rect">
                            <a:avLst/>
                          </a:prstGeom>
                          <a:noFill/>
                          <a:ln>
                            <a:noFill/>
                          </a:ln>
                        </pic:spPr>
                      </pic:pic>
                    </a:graphicData>
                  </a:graphic>
                </wp:inline>
              </w:drawing>
            </w:r>
          </w:p>
          <w:p w:rsidR="006469CA" w:rsidRPr="00625F7D" w:rsidRDefault="006469CA" w:rsidP="006469CA">
            <w:pPr>
              <w:jc w:val="both"/>
            </w:pPr>
          </w:p>
          <w:p w:rsidR="006469CA" w:rsidRPr="00625F7D" w:rsidRDefault="003D4369" w:rsidP="006469CA">
            <w:pPr>
              <w:jc w:val="both"/>
            </w:pPr>
            <w:r>
              <w:pict>
                <v:rect id="Rectangle 125" o:spid="_x0000_s1083" style="position:absolute;left:0;text-align:left;margin-left:-5.3pt;margin-top:12.1pt;width:38.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" strokecolor="white"/>
              </w:pict>
            </w:r>
            <w:r w:rsidR="006469CA" w:rsidRPr="00625F7D">
              <w:t>2.   По вашему желанию:</w:t>
            </w:r>
          </w:p>
          <w:p w:rsidR="006469CA" w:rsidRPr="00625F7D" w:rsidRDefault="006469CA" w:rsidP="006469CA">
            <w:pPr>
              <w:jc w:val="both"/>
            </w:pPr>
            <w:r w:rsidRPr="00625F7D">
              <w:rPr>
                <w:noProof/>
              </w:rPr>
              <w:lastRenderedPageBreak/>
              <w:drawing>
                <wp:inline distT="0" distB="0" distL="0" distR="0" wp14:anchorId="257BF8E8" wp14:editId="2008B154">
                  <wp:extent cx="5661660" cy="1097280"/>
                  <wp:effectExtent l="0" t="0" r="0" b="7620"/>
                  <wp:docPr id="24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1660" cy="1097280"/>
                          </a:xfrm>
                          <a:prstGeom prst="rect">
                            <a:avLst/>
                          </a:prstGeom>
                          <a:noFill/>
                          <a:ln>
                            <a:noFill/>
                          </a:ln>
                        </pic:spPr>
                      </pic:pic>
                    </a:graphicData>
                  </a:graphic>
                </wp:inline>
              </w:drawing>
            </w:r>
          </w:p>
          <w:p w:rsidR="006469CA" w:rsidRPr="00625F7D" w:rsidRDefault="006469CA" w:rsidP="006469CA">
            <w:pPr>
              <w:jc w:val="both"/>
            </w:pPr>
            <w:r w:rsidRPr="00625F7D">
              <w:t xml:space="preserve">3. </w:t>
            </w:r>
          </w:p>
          <w:p w:rsidR="006469CA" w:rsidRPr="00625F7D" w:rsidRDefault="006469CA" w:rsidP="006469CA">
            <w:pPr>
              <w:jc w:val="both"/>
            </w:pPr>
            <w:r w:rsidRPr="00625F7D">
              <w:t xml:space="preserve">Во  время  первой  мировой  войны  на вооружении  русской  армии было  взрывчатое  вещество  «ШИМОЗА».  Каково строение молекулы мимозы,  если известно,  что её  получали из  фенола  и  азотной кислоты?  Назовите  шимозу по номенклатуре </w:t>
            </w:r>
            <w:r w:rsidRPr="00625F7D">
              <w:rPr>
                <w:lang w:val="en-US"/>
              </w:rPr>
              <w:t>IUPAC</w:t>
            </w:r>
            <w:r w:rsidRPr="00625F7D">
              <w:t>.</w:t>
            </w:r>
          </w:p>
          <w:p w:rsidR="006469CA" w:rsidRPr="00625F7D" w:rsidRDefault="006469CA" w:rsidP="006469CA">
            <w:pPr>
              <w:jc w:val="both"/>
            </w:pPr>
          </w:p>
          <w:p w:rsidR="006469CA" w:rsidRPr="00625F7D" w:rsidRDefault="006469CA" w:rsidP="006469CA">
            <w:pPr>
              <w:jc w:val="both"/>
            </w:pPr>
          </w:p>
          <w:p w:rsidR="006469CA" w:rsidRPr="00625F7D" w:rsidRDefault="006469CA" w:rsidP="006469CA">
            <w:pPr>
              <w:jc w:val="both"/>
            </w:pPr>
          </w:p>
        </w:tc>
        <w:tc>
          <w:tcPr>
            <w:tcW w:w="4603"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lastRenderedPageBreak/>
              <w:t>18</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Применение альдегидов</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Видеофрагмент «Фенолформальдегидные пластмассы», образцы фенолформальдегидных пластмасс</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19</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Муравьиная и уксусная кислоты</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Образцы кислот. Химический эксперимент</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20</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Связь между углеводородами, спиртами, альдегидами и кислотами</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6469CA" w:rsidP="00DD56BC">
            <w:pPr>
              <w:jc w:val="both"/>
            </w:pPr>
            <w:r w:rsidRPr="00625F7D">
              <w:t>Тематические карточки</w:t>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21</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Жиры как питательные вещества. Гидролиз жиров в технике, гидрирование жиров</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Фильм «Переработка жиров»</w:t>
            </w:r>
          </w:p>
        </w:tc>
      </w:tr>
      <w:tr w:rsidR="006469CA" w:rsidRPr="00625F7D" w:rsidTr="00A4286A">
        <w:tc>
          <w:tcPr>
            <w:tcW w:w="648"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center"/>
            </w:pPr>
          </w:p>
        </w:tc>
        <w:tc>
          <w:tcPr>
            <w:tcW w:w="9072" w:type="dxa"/>
            <w:tcBorders>
              <w:top w:val="single" w:sz="4" w:space="0" w:color="auto"/>
              <w:left w:val="single" w:sz="4" w:space="0" w:color="auto"/>
              <w:bottom w:val="single" w:sz="4" w:space="0" w:color="auto"/>
              <w:right w:val="single" w:sz="4" w:space="0" w:color="auto"/>
            </w:tcBorders>
          </w:tcPr>
          <w:p w:rsidR="006469CA" w:rsidRPr="00625F7D" w:rsidRDefault="006469CA" w:rsidP="006469CA">
            <w:pPr>
              <w:jc w:val="both"/>
              <w:rPr>
                <w:u w:val="single"/>
              </w:rPr>
            </w:pPr>
            <w:r w:rsidRPr="00625F7D">
              <w:rPr>
                <w:u w:val="single"/>
              </w:rPr>
              <w:t>Сложные эфиры. Нахождение в природе.</w:t>
            </w:r>
          </w:p>
          <w:p w:rsidR="006469CA" w:rsidRPr="00625F7D" w:rsidRDefault="006469CA" w:rsidP="006469CA">
            <w:pPr>
              <w:jc w:val="both"/>
            </w:pPr>
            <w:r w:rsidRPr="00625F7D">
              <w:t xml:space="preserve">1. Рассмотрите рисунок и назовите класс </w:t>
            </w:r>
            <w:proofErr w:type="gramStart"/>
            <w:r w:rsidRPr="00625F7D">
              <w:t>веществ</w:t>
            </w:r>
            <w:proofErr w:type="gramEnd"/>
            <w:r w:rsidRPr="00625F7D">
              <w:t xml:space="preserve"> к которому относится изображенное вещество.</w:t>
            </w:r>
          </w:p>
          <w:p w:rsidR="006469CA" w:rsidRPr="00625F7D" w:rsidRDefault="006469CA" w:rsidP="006469CA">
            <w:pPr>
              <w:jc w:val="both"/>
            </w:pPr>
            <w:r w:rsidRPr="00625F7D">
              <w:t>2. Ответьте на вопрос:</w:t>
            </w:r>
          </w:p>
          <w:p w:rsidR="006469CA" w:rsidRPr="00625F7D" w:rsidRDefault="006469CA" w:rsidP="006469CA">
            <w:pPr>
              <w:jc w:val="both"/>
            </w:pPr>
            <w:r w:rsidRPr="00625F7D">
              <w:t xml:space="preserve"> При гидролизе жира получили  глицерин и смесь карбоновых кислот: </w:t>
            </w:r>
            <w:r w:rsidRPr="00625F7D">
              <w:rPr>
                <w:lang w:val="en-US"/>
              </w:rPr>
              <w:t>C</w:t>
            </w:r>
            <w:r w:rsidRPr="00625F7D">
              <w:rPr>
                <w:vertAlign w:val="subscript"/>
              </w:rPr>
              <w:t>15</w:t>
            </w:r>
            <w:r w:rsidRPr="00625F7D">
              <w:rPr>
                <w:lang w:val="en-US"/>
              </w:rPr>
              <w:t>H</w:t>
            </w:r>
            <w:r w:rsidRPr="00625F7D">
              <w:rPr>
                <w:vertAlign w:val="subscript"/>
              </w:rPr>
              <w:t>31</w:t>
            </w:r>
            <w:r w:rsidRPr="00625F7D">
              <w:rPr>
                <w:lang w:val="en-US"/>
              </w:rPr>
              <w:t>COOH</w:t>
            </w:r>
            <w:r w:rsidRPr="00625F7D">
              <w:t xml:space="preserve">  и </w:t>
            </w:r>
          </w:p>
          <w:p w:rsidR="006469CA" w:rsidRPr="00625F7D" w:rsidRDefault="006469CA" w:rsidP="006469CA">
            <w:pPr>
              <w:jc w:val="both"/>
            </w:pPr>
            <w:r w:rsidRPr="00625F7D">
              <w:rPr>
                <w:lang w:val="en-US"/>
              </w:rPr>
              <w:t>C</w:t>
            </w:r>
            <w:r w:rsidRPr="00625F7D">
              <w:rPr>
                <w:vertAlign w:val="subscript"/>
              </w:rPr>
              <w:t>17</w:t>
            </w:r>
            <w:r w:rsidRPr="00625F7D">
              <w:rPr>
                <w:lang w:val="en-US"/>
              </w:rPr>
              <w:t>H</w:t>
            </w:r>
            <w:r w:rsidRPr="00625F7D">
              <w:rPr>
                <w:vertAlign w:val="subscript"/>
              </w:rPr>
              <w:t>35</w:t>
            </w:r>
            <w:r w:rsidRPr="00625F7D">
              <w:rPr>
                <w:lang w:val="en-US"/>
              </w:rPr>
              <w:t>COOH</w:t>
            </w:r>
            <w:r w:rsidRPr="00625F7D">
              <w:t>. Какой это был жир: твёрдый или жидкий? Почему?</w:t>
            </w:r>
          </w:p>
          <w:p w:rsidR="006469CA" w:rsidRPr="00625F7D" w:rsidRDefault="006469CA" w:rsidP="006469CA">
            <w:pPr>
              <w:jc w:val="both"/>
            </w:pPr>
            <w:r w:rsidRPr="00625F7D">
              <w:t>Составьте уравнение гидролиза этого жира.</w:t>
            </w:r>
          </w:p>
          <w:p w:rsidR="006469CA" w:rsidRPr="00625F7D" w:rsidRDefault="006469CA" w:rsidP="006469CA">
            <w:pPr>
              <w:jc w:val="both"/>
            </w:pPr>
            <w:r w:rsidRPr="00625F7D">
              <w:t>3. Назовите общее название  солей высших карбоновых кислот, образующихся при щелочном гидролизе твёрдых жиров.</w:t>
            </w:r>
          </w:p>
          <w:p w:rsidR="006469CA" w:rsidRPr="00625F7D" w:rsidRDefault="006469CA" w:rsidP="006469CA">
            <w:pPr>
              <w:jc w:val="both"/>
              <w:rPr>
                <w:b/>
                <w:bCs/>
                <w:i/>
                <w:iCs/>
              </w:rPr>
            </w:pPr>
          </w:p>
          <w:p w:rsidR="006469CA" w:rsidRPr="00625F7D" w:rsidRDefault="006469CA" w:rsidP="00DD56BC">
            <w:pPr>
              <w:jc w:val="both"/>
            </w:pPr>
          </w:p>
        </w:tc>
        <w:tc>
          <w:tcPr>
            <w:tcW w:w="4603" w:type="dxa"/>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r w:rsidRPr="00625F7D">
              <w:rPr>
                <w:noProof/>
              </w:rPr>
              <w:drawing>
                <wp:inline distT="0" distB="0" distL="0" distR="0" wp14:anchorId="08879D37" wp14:editId="55A6F536">
                  <wp:extent cx="1981200" cy="998220"/>
                  <wp:effectExtent l="0" t="0" r="0" b="0"/>
                  <wp:docPr id="25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998220"/>
                          </a:xfrm>
                          <a:prstGeom prst="rect">
                            <a:avLst/>
                          </a:prstGeom>
                          <a:noFill/>
                          <a:ln>
                            <a:noFill/>
                          </a:ln>
                        </pic:spPr>
                      </pic:pic>
                    </a:graphicData>
                  </a:graphic>
                </wp:inline>
              </w:drawing>
            </w: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22</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Применение глюкозы</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23</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Получение сахара</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DD56BC" w:rsidRPr="00625F7D" w:rsidTr="00A4286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6469CA" w:rsidP="00DD56BC">
            <w:pPr>
              <w:jc w:val="center"/>
            </w:pPr>
            <w:r w:rsidRPr="00625F7D">
              <w:t>24</w:t>
            </w:r>
          </w:p>
        </w:tc>
        <w:tc>
          <w:tcPr>
            <w:tcW w:w="907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 xml:space="preserve">Крахмал как питательное вещество. Применение крахмала и получение его из </w:t>
            </w:r>
            <w:r w:rsidRPr="00625F7D">
              <w:lastRenderedPageBreak/>
              <w:t>крахмалсодержащих продуктов</w:t>
            </w:r>
          </w:p>
        </w:tc>
        <w:tc>
          <w:tcPr>
            <w:tcW w:w="4603" w:type="dxa"/>
            <w:tcBorders>
              <w:top w:val="single" w:sz="4" w:space="0" w:color="auto"/>
              <w:left w:val="single" w:sz="4" w:space="0" w:color="auto"/>
              <w:bottom w:val="single" w:sz="4" w:space="0" w:color="auto"/>
              <w:right w:val="single" w:sz="4" w:space="0" w:color="auto"/>
            </w:tcBorders>
          </w:tcPr>
          <w:p w:rsidR="00DD56BC" w:rsidRPr="00625F7D" w:rsidRDefault="00DD56BC" w:rsidP="00DD56BC">
            <w:pPr>
              <w:jc w:val="both"/>
            </w:pPr>
          </w:p>
        </w:tc>
      </w:tr>
      <w:tr w:rsidR="006469CA" w:rsidRPr="00625F7D" w:rsidTr="001367E0">
        <w:tc>
          <w:tcPr>
            <w:tcW w:w="14383" w:type="dxa"/>
            <w:gridSpan w:val="3"/>
            <w:tcBorders>
              <w:top w:val="single" w:sz="4" w:space="0" w:color="auto"/>
              <w:left w:val="single" w:sz="4" w:space="0" w:color="auto"/>
              <w:bottom w:val="single" w:sz="4" w:space="0" w:color="auto"/>
              <w:right w:val="single" w:sz="4" w:space="0" w:color="auto"/>
            </w:tcBorders>
          </w:tcPr>
          <w:p w:rsidR="006469CA" w:rsidRPr="00625F7D" w:rsidRDefault="006469CA" w:rsidP="00DD56BC">
            <w:pPr>
              <w:jc w:val="both"/>
            </w:pPr>
            <w:r w:rsidRPr="00625F7D">
              <w:lastRenderedPageBreak/>
              <w:t>Тема 4. Азотсодержащие органические соединения</w:t>
            </w:r>
          </w:p>
          <w:p w:rsidR="00DD464F" w:rsidRPr="00625F7D" w:rsidRDefault="00DD464F" w:rsidP="00DD56BC">
            <w:pPr>
              <w:jc w:val="both"/>
            </w:pPr>
          </w:p>
          <w:p w:rsidR="00DD464F" w:rsidRPr="00625F7D" w:rsidRDefault="00DD464F" w:rsidP="00DD56BC">
            <w:pPr>
              <w:jc w:val="both"/>
            </w:pPr>
            <w:r w:rsidRPr="00625F7D">
              <w:t>УУД: Уметь предсказывать химические свойства, опираясь на полученные знания об их химической двойственности; объяснять применение и биологическую функцию аминокислот</w:t>
            </w:r>
            <w:r w:rsidR="00625F7D" w:rsidRPr="00625F7D">
              <w:t xml:space="preserve">. </w:t>
            </w:r>
            <w:r w:rsidRPr="00625F7D">
              <w:t>Уметь давать характеристику белкам как важнейшим составным частям пищи, практически осуществлять</w:t>
            </w:r>
            <w:r w:rsidR="00625F7D" w:rsidRPr="00625F7D">
              <w:t xml:space="preserve"> качественные реакции на  белки, применять полученные знания и умения.</w:t>
            </w:r>
          </w:p>
        </w:tc>
      </w:tr>
      <w:tr w:rsidR="00DD56BC" w:rsidRPr="00625F7D" w:rsidTr="006469C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F13DC" w:rsidP="00DD56BC">
            <w:pPr>
              <w:jc w:val="center"/>
            </w:pPr>
            <w:r w:rsidRPr="00625F7D">
              <w:t>25</w:t>
            </w:r>
          </w:p>
        </w:tc>
        <w:tc>
          <w:tcPr>
            <w:tcW w:w="913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Аминокислоты</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Образцы аминокислот. Химический эксперимент</w:t>
            </w:r>
          </w:p>
        </w:tc>
      </w:tr>
      <w:tr w:rsidR="00DD56BC" w:rsidRPr="00625F7D" w:rsidTr="006469CA">
        <w:tc>
          <w:tcPr>
            <w:tcW w:w="648" w:type="dxa"/>
            <w:tcBorders>
              <w:top w:val="single" w:sz="4" w:space="0" w:color="auto"/>
              <w:left w:val="single" w:sz="4" w:space="0" w:color="auto"/>
              <w:bottom w:val="single" w:sz="4" w:space="0" w:color="auto"/>
              <w:right w:val="single" w:sz="4" w:space="0" w:color="auto"/>
            </w:tcBorders>
            <w:hideMark/>
          </w:tcPr>
          <w:p w:rsidR="00DD56BC" w:rsidRPr="00625F7D" w:rsidRDefault="00AF13DC" w:rsidP="00DD56BC">
            <w:pPr>
              <w:jc w:val="center"/>
            </w:pPr>
            <w:r w:rsidRPr="00625F7D">
              <w:t>26</w:t>
            </w:r>
          </w:p>
        </w:tc>
        <w:tc>
          <w:tcPr>
            <w:tcW w:w="9132"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Синтетическое волокно капрон</w:t>
            </w:r>
          </w:p>
        </w:tc>
        <w:tc>
          <w:tcPr>
            <w:tcW w:w="4603" w:type="dxa"/>
            <w:tcBorders>
              <w:top w:val="single" w:sz="4" w:space="0" w:color="auto"/>
              <w:left w:val="single" w:sz="4" w:space="0" w:color="auto"/>
              <w:bottom w:val="single" w:sz="4" w:space="0" w:color="auto"/>
              <w:right w:val="single" w:sz="4" w:space="0" w:color="auto"/>
            </w:tcBorders>
            <w:hideMark/>
          </w:tcPr>
          <w:p w:rsidR="00DD56BC" w:rsidRPr="00625F7D" w:rsidRDefault="00DD56BC" w:rsidP="00DD56BC">
            <w:pPr>
              <w:jc w:val="both"/>
            </w:pPr>
            <w:r w:rsidRPr="00625F7D">
              <w:t>Видеофрагмент «Капрон»</w:t>
            </w:r>
          </w:p>
        </w:tc>
      </w:tr>
      <w:tr w:rsidR="00AF13DC" w:rsidRPr="00625F7D" w:rsidTr="006469CA">
        <w:tc>
          <w:tcPr>
            <w:tcW w:w="648"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center"/>
            </w:pPr>
            <w:r w:rsidRPr="00625F7D">
              <w:t>27</w:t>
            </w:r>
          </w:p>
        </w:tc>
        <w:tc>
          <w:tcPr>
            <w:tcW w:w="9132"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both"/>
            </w:pPr>
            <w:r w:rsidRPr="00625F7D">
              <w:t>Белки. Качественные реакции на белок</w:t>
            </w:r>
          </w:p>
        </w:tc>
        <w:tc>
          <w:tcPr>
            <w:tcW w:w="4603"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both"/>
            </w:pPr>
            <w:r w:rsidRPr="00625F7D">
              <w:t>Видео лаборатория</w:t>
            </w:r>
          </w:p>
        </w:tc>
      </w:tr>
      <w:tr w:rsidR="00AF13DC" w:rsidRPr="00625F7D" w:rsidTr="006469CA">
        <w:tc>
          <w:tcPr>
            <w:tcW w:w="648"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center"/>
            </w:pPr>
            <w:r w:rsidRPr="00625F7D">
              <w:t>28</w:t>
            </w:r>
          </w:p>
        </w:tc>
        <w:tc>
          <w:tcPr>
            <w:tcW w:w="9132"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both"/>
            </w:pPr>
            <w:r w:rsidRPr="00625F7D">
              <w:t>Нуклеиновые кислоты. Генная инженерия и биотехнология.</w:t>
            </w:r>
          </w:p>
        </w:tc>
        <w:tc>
          <w:tcPr>
            <w:tcW w:w="4603" w:type="dxa"/>
            <w:tcBorders>
              <w:top w:val="single" w:sz="4" w:space="0" w:color="auto"/>
              <w:left w:val="single" w:sz="4" w:space="0" w:color="auto"/>
              <w:bottom w:val="single" w:sz="4" w:space="0" w:color="auto"/>
              <w:right w:val="single" w:sz="4" w:space="0" w:color="auto"/>
            </w:tcBorders>
          </w:tcPr>
          <w:p w:rsidR="00AF13DC" w:rsidRPr="00625F7D" w:rsidRDefault="00AE0D8A" w:rsidP="00DD56BC">
            <w:pPr>
              <w:jc w:val="both"/>
            </w:pPr>
            <w:r w:rsidRPr="00625F7D">
              <w:t>Интернет источники</w:t>
            </w:r>
          </w:p>
        </w:tc>
      </w:tr>
      <w:tr w:rsidR="00AF13DC" w:rsidRPr="00625F7D" w:rsidTr="00AE0D8A">
        <w:trPr>
          <w:trHeight w:val="477"/>
        </w:trPr>
        <w:tc>
          <w:tcPr>
            <w:tcW w:w="648" w:type="dxa"/>
            <w:tcBorders>
              <w:top w:val="single" w:sz="4" w:space="0" w:color="auto"/>
              <w:left w:val="single" w:sz="4" w:space="0" w:color="auto"/>
              <w:bottom w:val="single" w:sz="4" w:space="0" w:color="auto"/>
              <w:right w:val="single" w:sz="4" w:space="0" w:color="auto"/>
            </w:tcBorders>
          </w:tcPr>
          <w:p w:rsidR="00AF13DC" w:rsidRPr="00625F7D" w:rsidRDefault="00AF13DC" w:rsidP="00DD56BC">
            <w:pPr>
              <w:jc w:val="center"/>
            </w:pPr>
            <w:r w:rsidRPr="00625F7D">
              <w:t>29</w:t>
            </w:r>
          </w:p>
        </w:tc>
        <w:tc>
          <w:tcPr>
            <w:tcW w:w="9132" w:type="dxa"/>
            <w:tcBorders>
              <w:top w:val="single" w:sz="4" w:space="0" w:color="auto"/>
              <w:left w:val="single" w:sz="4" w:space="0" w:color="auto"/>
              <w:bottom w:val="single" w:sz="4" w:space="0" w:color="auto"/>
              <w:right w:val="single" w:sz="4" w:space="0" w:color="auto"/>
            </w:tcBorders>
          </w:tcPr>
          <w:p w:rsidR="00AF13DC" w:rsidRPr="00625F7D" w:rsidRDefault="00AE0D8A" w:rsidP="00DD56BC">
            <w:pPr>
              <w:jc w:val="both"/>
            </w:pPr>
            <w:r w:rsidRPr="00625F7D">
              <w:t>Синтетические органические вещества</w:t>
            </w:r>
          </w:p>
        </w:tc>
        <w:tc>
          <w:tcPr>
            <w:tcW w:w="4603" w:type="dxa"/>
            <w:tcBorders>
              <w:top w:val="single" w:sz="4" w:space="0" w:color="auto"/>
              <w:left w:val="single" w:sz="4" w:space="0" w:color="auto"/>
              <w:bottom w:val="single" w:sz="4" w:space="0" w:color="auto"/>
              <w:right w:val="single" w:sz="4" w:space="0" w:color="auto"/>
            </w:tcBorders>
          </w:tcPr>
          <w:p w:rsidR="00AF13DC" w:rsidRPr="00625F7D" w:rsidRDefault="00AE0D8A" w:rsidP="00DD56BC">
            <w:pPr>
              <w:jc w:val="both"/>
            </w:pPr>
            <w:r w:rsidRPr="00625F7D">
              <w:t>Интернет источники</w:t>
            </w:r>
          </w:p>
        </w:tc>
      </w:tr>
      <w:tr w:rsidR="00AE0D8A" w:rsidRPr="00625F7D" w:rsidTr="003C274D">
        <w:tc>
          <w:tcPr>
            <w:tcW w:w="14383" w:type="dxa"/>
            <w:gridSpan w:val="3"/>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Тема 5. Биологически активные органические соединения</w:t>
            </w:r>
          </w:p>
          <w:p w:rsidR="00625F7D" w:rsidRPr="00625F7D" w:rsidRDefault="00625F7D" w:rsidP="00DD56BC">
            <w:pPr>
              <w:jc w:val="both"/>
            </w:pPr>
          </w:p>
          <w:p w:rsidR="00625F7D" w:rsidRPr="00625F7D" w:rsidRDefault="00625F7D" w:rsidP="00DD56BC">
            <w:pPr>
              <w:jc w:val="both"/>
            </w:pPr>
            <w:r w:rsidRPr="00625F7D">
              <w:t>УУД: Применять полученные знания и умения в повседневной жизни.</w:t>
            </w: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30</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Ферменты</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31</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Витамины</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32</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Лекарственные вещества</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r w:rsidRPr="00625F7D">
              <w:t>33</w:t>
            </w: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Мыла и воска</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p>
        </w:tc>
      </w:tr>
      <w:tr w:rsidR="00AE0D8A" w:rsidRPr="00625F7D" w:rsidTr="006469CA">
        <w:tc>
          <w:tcPr>
            <w:tcW w:w="648"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center"/>
            </w:pPr>
          </w:p>
        </w:tc>
        <w:tc>
          <w:tcPr>
            <w:tcW w:w="9132"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Резерв</w:t>
            </w:r>
          </w:p>
        </w:tc>
        <w:tc>
          <w:tcPr>
            <w:tcW w:w="4603" w:type="dxa"/>
            <w:tcBorders>
              <w:top w:val="single" w:sz="4" w:space="0" w:color="auto"/>
              <w:left w:val="single" w:sz="4" w:space="0" w:color="auto"/>
              <w:bottom w:val="single" w:sz="4" w:space="0" w:color="auto"/>
              <w:right w:val="single" w:sz="4" w:space="0" w:color="auto"/>
            </w:tcBorders>
          </w:tcPr>
          <w:p w:rsidR="00AE0D8A" w:rsidRPr="00625F7D" w:rsidRDefault="00AE0D8A" w:rsidP="00DD56BC">
            <w:pPr>
              <w:jc w:val="both"/>
            </w:pPr>
            <w:r w:rsidRPr="00625F7D">
              <w:t>3 часа</w:t>
            </w:r>
          </w:p>
        </w:tc>
      </w:tr>
    </w:tbl>
    <w:p w:rsidR="00DD56BC" w:rsidRPr="00625F7D" w:rsidRDefault="00DD56BC" w:rsidP="00DD56BC">
      <w:pPr>
        <w:spacing w:after="200" w:line="276" w:lineRule="auto"/>
        <w:rPr>
          <w:rFonts w:eastAsia="Calibri"/>
          <w:lang w:eastAsia="en-US"/>
        </w:rPr>
      </w:pPr>
    </w:p>
    <w:p w:rsidR="002D060F" w:rsidRDefault="002D060F" w:rsidP="002D060F">
      <w:pPr>
        <w:tabs>
          <w:tab w:val="left" w:pos="4040"/>
        </w:tabs>
        <w:rPr>
          <w:rStyle w:val="a9"/>
          <w:b/>
          <w:bCs/>
          <w:color w:val="FF0000"/>
          <w:szCs w:val="28"/>
          <w:shd w:val="clear" w:color="auto" w:fill="F4F4F4"/>
        </w:rPr>
      </w:pPr>
    </w:p>
    <w:p w:rsidR="002D060F" w:rsidRPr="00464715" w:rsidRDefault="002D060F" w:rsidP="002D060F">
      <w:pPr>
        <w:tabs>
          <w:tab w:val="left" w:pos="4040"/>
        </w:tabs>
        <w:jc w:val="center"/>
        <w:rPr>
          <w:b/>
          <w:sz w:val="28"/>
          <w:szCs w:val="28"/>
          <w:shd w:val="clear" w:color="auto" w:fill="F4F4F4"/>
        </w:rPr>
      </w:pPr>
      <w:r w:rsidRPr="00464715">
        <w:rPr>
          <w:b/>
          <w:sz w:val="28"/>
          <w:szCs w:val="28"/>
          <w:shd w:val="clear" w:color="auto" w:fill="F4F4F4"/>
        </w:rPr>
        <w:t>СОДЕРЖАНИЕ ТЕМ УЧЕБНОГО КУРСА ХИМИИ 10 КЛАССА</w:t>
      </w:r>
    </w:p>
    <w:p w:rsidR="002D060F" w:rsidRPr="00464715" w:rsidRDefault="002D060F" w:rsidP="002D060F">
      <w:pPr>
        <w:pStyle w:val="Default"/>
        <w:ind w:firstLine="567"/>
        <w:jc w:val="center"/>
        <w:rPr>
          <w:b/>
          <w:i/>
          <w:iCs/>
          <w:sz w:val="28"/>
          <w:szCs w:val="28"/>
        </w:rPr>
      </w:pPr>
    </w:p>
    <w:p w:rsidR="002D060F" w:rsidRPr="00464715" w:rsidRDefault="00AE0D8A" w:rsidP="002D060F">
      <w:pPr>
        <w:pStyle w:val="Default"/>
        <w:ind w:firstLine="567"/>
        <w:jc w:val="center"/>
        <w:rPr>
          <w:b/>
          <w:i/>
          <w:iCs/>
          <w:sz w:val="28"/>
          <w:szCs w:val="28"/>
        </w:rPr>
      </w:pPr>
      <w:r>
        <w:rPr>
          <w:b/>
          <w:i/>
          <w:iCs/>
          <w:sz w:val="28"/>
          <w:szCs w:val="28"/>
        </w:rPr>
        <w:t xml:space="preserve"> (2 в неделю; всего 72</w:t>
      </w:r>
      <w:r w:rsidR="002D060F" w:rsidRPr="00464715">
        <w:rPr>
          <w:b/>
          <w:i/>
          <w:iCs/>
          <w:sz w:val="28"/>
          <w:szCs w:val="28"/>
        </w:rPr>
        <w:t>ч)</w:t>
      </w:r>
    </w:p>
    <w:p w:rsidR="002D060F" w:rsidRPr="006A7EBA" w:rsidRDefault="002D060F" w:rsidP="002D060F">
      <w:pPr>
        <w:pStyle w:val="Default"/>
        <w:ind w:firstLine="567"/>
        <w:jc w:val="both"/>
      </w:pPr>
      <w:r w:rsidRPr="006A7EBA">
        <w:rPr>
          <w:b/>
          <w:bCs/>
        </w:rPr>
        <w:t xml:space="preserve">Введение </w:t>
      </w:r>
      <w:r w:rsidRPr="006A7EBA">
        <w:rPr>
          <w:b/>
          <w:bCs/>
          <w:i/>
          <w:iCs/>
        </w:rPr>
        <w:t xml:space="preserve">(1 ч) </w:t>
      </w:r>
    </w:p>
    <w:p w:rsidR="002D060F" w:rsidRDefault="002D060F" w:rsidP="002D060F">
      <w:pPr>
        <w:pStyle w:val="Default"/>
        <w:ind w:firstLine="567"/>
        <w:jc w:val="both"/>
      </w:pPr>
      <w:r w:rsidRPr="006A7EBA">
        <w:t xml:space="preserve">Предмет органической химии. Сравнение органических соединений с </w:t>
      </w:r>
      <w:proofErr w:type="gramStart"/>
      <w:r w:rsidRPr="006A7EBA">
        <w:t>неорганическими</w:t>
      </w:r>
      <w:proofErr w:type="gramEnd"/>
      <w:r w:rsidRPr="006A7EBA">
        <w:t>. Природные, искусственные и синтетические органические соединения.</w:t>
      </w:r>
    </w:p>
    <w:p w:rsidR="002D060F" w:rsidRPr="006A7EBA" w:rsidRDefault="002D060F" w:rsidP="002D060F">
      <w:pPr>
        <w:pStyle w:val="Default"/>
        <w:ind w:firstLine="567"/>
        <w:jc w:val="both"/>
      </w:pPr>
    </w:p>
    <w:p w:rsidR="002D060F" w:rsidRPr="006A7EBA" w:rsidRDefault="002D060F" w:rsidP="002D060F">
      <w:pPr>
        <w:pStyle w:val="Default"/>
        <w:ind w:firstLine="567"/>
        <w:jc w:val="both"/>
      </w:pPr>
      <w:r w:rsidRPr="006A7EBA">
        <w:rPr>
          <w:b/>
          <w:bCs/>
        </w:rPr>
        <w:t xml:space="preserve">Тема 1 </w:t>
      </w:r>
    </w:p>
    <w:p w:rsidR="002D060F" w:rsidRPr="006A7EBA" w:rsidRDefault="002D060F" w:rsidP="002D060F">
      <w:pPr>
        <w:pStyle w:val="Default"/>
        <w:ind w:firstLine="567"/>
        <w:jc w:val="both"/>
      </w:pPr>
      <w:r w:rsidRPr="006A7EBA">
        <w:rPr>
          <w:b/>
          <w:bCs/>
        </w:rPr>
        <w:t xml:space="preserve">Теория строения органических соединений </w:t>
      </w:r>
      <w:r w:rsidRPr="006A7EBA">
        <w:rPr>
          <w:b/>
          <w:bCs/>
          <w:i/>
          <w:iCs/>
        </w:rPr>
        <w:t>(</w:t>
      </w:r>
      <w:r>
        <w:rPr>
          <w:b/>
          <w:bCs/>
          <w:i/>
          <w:iCs/>
        </w:rPr>
        <w:t>4</w:t>
      </w:r>
      <w:r w:rsidRPr="006A7EBA">
        <w:rPr>
          <w:b/>
          <w:bCs/>
          <w:i/>
          <w:iCs/>
        </w:rPr>
        <w:t xml:space="preserve"> ч) </w:t>
      </w:r>
    </w:p>
    <w:p w:rsidR="002D060F" w:rsidRPr="006A7EBA" w:rsidRDefault="002D060F" w:rsidP="002D060F">
      <w:pPr>
        <w:pStyle w:val="Default"/>
        <w:ind w:firstLine="567"/>
        <w:jc w:val="both"/>
      </w:pPr>
      <w:r w:rsidRPr="006A7EBA">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гомологах, изомерии и изомерах.</w:t>
      </w:r>
    </w:p>
    <w:p w:rsidR="002D060F" w:rsidRPr="006A7EBA" w:rsidRDefault="002D060F" w:rsidP="002D060F">
      <w:pPr>
        <w:pStyle w:val="Default"/>
        <w:ind w:firstLine="567"/>
        <w:jc w:val="both"/>
      </w:pPr>
      <w:r w:rsidRPr="006A7EBA">
        <w:lastRenderedPageBreak/>
        <w:t>Химические формулы и модели молекул в органической химии.</w:t>
      </w:r>
    </w:p>
    <w:p w:rsidR="002D060F" w:rsidRDefault="002D060F" w:rsidP="002D060F">
      <w:pPr>
        <w:pStyle w:val="Default"/>
        <w:ind w:firstLine="567"/>
        <w:jc w:val="both"/>
      </w:pPr>
      <w:r w:rsidRPr="006A7EBA">
        <w:rPr>
          <w:b/>
          <w:bCs/>
        </w:rPr>
        <w:t>Демонстрации</w:t>
      </w:r>
      <w:r w:rsidRPr="006A7EBA">
        <w:t xml:space="preserve">. Модели молекул гомологов и изомеров органических соединений. </w:t>
      </w:r>
    </w:p>
    <w:p w:rsidR="002D060F" w:rsidRPr="006A7EBA" w:rsidRDefault="002D060F" w:rsidP="002D060F">
      <w:pPr>
        <w:pStyle w:val="Default"/>
        <w:ind w:firstLine="567"/>
        <w:jc w:val="both"/>
      </w:pPr>
    </w:p>
    <w:p w:rsidR="002D060F" w:rsidRPr="006A7EBA" w:rsidRDefault="002D060F" w:rsidP="002D060F">
      <w:pPr>
        <w:pStyle w:val="Default"/>
        <w:ind w:firstLine="567"/>
        <w:jc w:val="both"/>
      </w:pPr>
      <w:r w:rsidRPr="006A7EBA">
        <w:rPr>
          <w:b/>
          <w:bCs/>
        </w:rPr>
        <w:t xml:space="preserve">Тема 2 </w:t>
      </w:r>
    </w:p>
    <w:p w:rsidR="002D060F" w:rsidRPr="006A7EBA" w:rsidRDefault="002D060F" w:rsidP="002D060F">
      <w:pPr>
        <w:pStyle w:val="Default"/>
        <w:ind w:firstLine="567"/>
        <w:jc w:val="both"/>
      </w:pPr>
      <w:r w:rsidRPr="006A7EBA">
        <w:rPr>
          <w:b/>
          <w:bCs/>
        </w:rPr>
        <w:t xml:space="preserve">Углеводороды  и их природные источники </w:t>
      </w:r>
      <w:r w:rsidRPr="006A7EBA">
        <w:rPr>
          <w:b/>
          <w:bCs/>
          <w:i/>
          <w:iCs/>
        </w:rPr>
        <w:t>(</w:t>
      </w:r>
      <w:r>
        <w:rPr>
          <w:b/>
          <w:bCs/>
          <w:i/>
          <w:iCs/>
        </w:rPr>
        <w:t>23</w:t>
      </w:r>
      <w:r w:rsidRPr="006A7EBA">
        <w:rPr>
          <w:b/>
          <w:bCs/>
          <w:i/>
          <w:iCs/>
        </w:rPr>
        <w:t xml:space="preserve"> ч) </w:t>
      </w:r>
    </w:p>
    <w:p w:rsidR="002D060F" w:rsidRPr="006A7EBA" w:rsidRDefault="002D060F" w:rsidP="002D060F">
      <w:pPr>
        <w:pStyle w:val="Default"/>
        <w:ind w:firstLine="567"/>
        <w:jc w:val="both"/>
      </w:pPr>
      <w:r w:rsidRPr="006A7EBA">
        <w:rPr>
          <w:b/>
          <w:i/>
        </w:rPr>
        <w:t xml:space="preserve">Природный газ. </w:t>
      </w:r>
      <w:proofErr w:type="spellStart"/>
      <w:r w:rsidRPr="006A7EBA">
        <w:rPr>
          <w:b/>
          <w:i/>
        </w:rPr>
        <w:t>Алканы</w:t>
      </w:r>
      <w:proofErr w:type="spellEnd"/>
      <w:r w:rsidRPr="006A7EBA">
        <w:rPr>
          <w:i/>
        </w:rPr>
        <w:t>.</w:t>
      </w:r>
      <w:r w:rsidRPr="006A7EBA">
        <w:t xml:space="preserve"> Природный газ как топливо. Преимущество природного газа перед другими видами топлива. Состав природного газа.</w:t>
      </w:r>
    </w:p>
    <w:p w:rsidR="002D060F" w:rsidRPr="006A7EBA" w:rsidRDefault="002D060F" w:rsidP="002D060F">
      <w:pPr>
        <w:pStyle w:val="Default"/>
        <w:ind w:firstLine="567"/>
        <w:jc w:val="both"/>
      </w:pPr>
      <w:proofErr w:type="spellStart"/>
      <w:r w:rsidRPr="006A7EBA">
        <w:t>Алканы</w:t>
      </w:r>
      <w:proofErr w:type="spellEnd"/>
      <w:r w:rsidRPr="006A7EBA">
        <w:t xml:space="preserve">: гомологический ряд, изомерия и номенклатура </w:t>
      </w:r>
      <w:proofErr w:type="spellStart"/>
      <w:r w:rsidRPr="006A7EBA">
        <w:t>алканов</w:t>
      </w:r>
      <w:proofErr w:type="spellEnd"/>
      <w:r w:rsidRPr="006A7EBA">
        <w:t xml:space="preserve">. Химические свойства </w:t>
      </w:r>
      <w:proofErr w:type="spellStart"/>
      <w:r w:rsidRPr="006A7EBA">
        <w:t>алканов</w:t>
      </w:r>
      <w:proofErr w:type="spellEnd"/>
      <w:r w:rsidRPr="006A7EBA">
        <w:t xml:space="preserve"> (на примере метана и этана): Горение, замещение, разложение и дегидрирование. Применение </w:t>
      </w:r>
      <w:proofErr w:type="spellStart"/>
      <w:r w:rsidRPr="006A7EBA">
        <w:t>алканов</w:t>
      </w:r>
      <w:proofErr w:type="spellEnd"/>
      <w:r w:rsidRPr="006A7EBA">
        <w:t xml:space="preserve"> на основе свойств.</w:t>
      </w:r>
    </w:p>
    <w:p w:rsidR="002D060F" w:rsidRPr="006A7EBA" w:rsidRDefault="002D060F" w:rsidP="002D060F">
      <w:pPr>
        <w:pStyle w:val="Default"/>
        <w:ind w:firstLine="567"/>
        <w:jc w:val="both"/>
      </w:pPr>
      <w:proofErr w:type="spellStart"/>
      <w:r w:rsidRPr="006A7EBA">
        <w:rPr>
          <w:b/>
          <w:bCs/>
          <w:i/>
          <w:iCs/>
        </w:rPr>
        <w:t>Алкены</w:t>
      </w:r>
      <w:proofErr w:type="spellEnd"/>
      <w:r w:rsidRPr="006A7EBA">
        <w:t>. Этилен, его получение (дегидрированием этана и дегидратацией этанола).</w:t>
      </w:r>
    </w:p>
    <w:p w:rsidR="002D060F" w:rsidRPr="006A7EBA" w:rsidRDefault="002D060F" w:rsidP="002D060F">
      <w:pPr>
        <w:pStyle w:val="Default"/>
        <w:ind w:firstLine="567"/>
        <w:jc w:val="both"/>
      </w:pPr>
      <w:r w:rsidRPr="006A7EBA">
        <w:t>Химические свойства этилена: горение, качественные реакции (обесцвечивание бромной воды и раствора перманганата калия), гидратация и полимеризация. Полиэтилен, его свойства и применение. Применение этилена на основе свойств.</w:t>
      </w:r>
    </w:p>
    <w:p w:rsidR="002D060F" w:rsidRPr="006A7EBA" w:rsidRDefault="002D060F" w:rsidP="002D060F">
      <w:pPr>
        <w:pStyle w:val="Default"/>
        <w:ind w:firstLine="567"/>
        <w:jc w:val="both"/>
      </w:pPr>
      <w:proofErr w:type="spellStart"/>
      <w:r w:rsidRPr="006A7EBA">
        <w:rPr>
          <w:b/>
          <w:bCs/>
          <w:i/>
          <w:iCs/>
        </w:rPr>
        <w:t>Алкадиеныи</w:t>
      </w:r>
      <w:proofErr w:type="spellEnd"/>
      <w:r w:rsidRPr="006A7EBA">
        <w:rPr>
          <w:b/>
          <w:bCs/>
          <w:i/>
          <w:iCs/>
        </w:rPr>
        <w:t xml:space="preserve"> каучуки</w:t>
      </w:r>
      <w:r w:rsidRPr="006A7EBA">
        <w:t xml:space="preserve">. Понятие об </w:t>
      </w:r>
      <w:proofErr w:type="spellStart"/>
      <w:r w:rsidRPr="006A7EBA">
        <w:t>алкадиенах</w:t>
      </w:r>
      <w:proofErr w:type="spellEnd"/>
      <w:r w:rsidRPr="006A7EBA">
        <w:t xml:space="preserve"> как углеводородах с двумя двойными связями. Химические свойства бутадиена-1, 3 и изопрена:  обесцвечивание бромной воды и полимеризации в каучуки. Резина.</w:t>
      </w:r>
    </w:p>
    <w:p w:rsidR="002D060F" w:rsidRPr="006A7EBA" w:rsidRDefault="002D060F" w:rsidP="002D060F">
      <w:pPr>
        <w:pStyle w:val="Default"/>
        <w:ind w:firstLine="567"/>
        <w:jc w:val="both"/>
        <w:rPr>
          <w:bCs/>
          <w:iCs/>
        </w:rPr>
      </w:pPr>
      <w:proofErr w:type="spellStart"/>
      <w:r w:rsidRPr="006A7EBA">
        <w:rPr>
          <w:b/>
          <w:bCs/>
          <w:i/>
          <w:iCs/>
        </w:rPr>
        <w:t>Алкины</w:t>
      </w:r>
      <w:proofErr w:type="spellEnd"/>
      <w:r w:rsidRPr="006A7EBA">
        <w:rPr>
          <w:b/>
          <w:bCs/>
          <w:i/>
          <w:iCs/>
        </w:rPr>
        <w:t xml:space="preserve">. </w:t>
      </w:r>
      <w:r w:rsidRPr="006A7EBA">
        <w:rPr>
          <w:bCs/>
          <w:iCs/>
        </w:rPr>
        <w:t xml:space="preserve">Ацетилен, его получение пиролизом метана и карбидным способом. Химические свойства ацетилена: горение, </w:t>
      </w:r>
      <w:r w:rsidRPr="006A7EBA">
        <w:t xml:space="preserve">обесцвечивание бромной воды, присоединение </w:t>
      </w:r>
      <w:proofErr w:type="spellStart"/>
      <w:r w:rsidRPr="006A7EBA">
        <w:t>хлороводорода</w:t>
      </w:r>
      <w:proofErr w:type="spellEnd"/>
      <w:r w:rsidRPr="006A7EBA">
        <w:t xml:space="preserve"> и гидратация. Применение ацетилена на основе свойств. Реакции полимеризации винилхлорида. Поливинилхлорид, его применение.</w:t>
      </w:r>
    </w:p>
    <w:p w:rsidR="002D060F" w:rsidRPr="006A7EBA" w:rsidRDefault="002D060F" w:rsidP="002D060F">
      <w:pPr>
        <w:pStyle w:val="Default"/>
        <w:ind w:firstLine="567"/>
        <w:jc w:val="both"/>
      </w:pPr>
      <w:r w:rsidRPr="006A7EBA">
        <w:rPr>
          <w:b/>
          <w:bCs/>
          <w:i/>
          <w:iCs/>
        </w:rPr>
        <w:t>Бензол</w:t>
      </w:r>
      <w:r w:rsidRPr="006A7EBA">
        <w:t xml:space="preserve">. Получение бензола из </w:t>
      </w:r>
      <w:proofErr w:type="spellStart"/>
      <w:r w:rsidRPr="006A7EBA">
        <w:t>гексана</w:t>
      </w:r>
      <w:proofErr w:type="spellEnd"/>
      <w:r w:rsidRPr="006A7EBA">
        <w:t xml:space="preserve"> и ацетилена. Химические свойства бензола: горение, </w:t>
      </w:r>
      <w:proofErr w:type="spellStart"/>
      <w:r w:rsidRPr="006A7EBA">
        <w:t>галагенирование</w:t>
      </w:r>
      <w:proofErr w:type="spellEnd"/>
      <w:r w:rsidRPr="006A7EBA">
        <w:t xml:space="preserve">, </w:t>
      </w:r>
      <w:proofErr w:type="spellStart"/>
      <w:r w:rsidRPr="006A7EBA">
        <w:t>нитрирование</w:t>
      </w:r>
      <w:proofErr w:type="spellEnd"/>
      <w:r w:rsidRPr="006A7EBA">
        <w:t>. Применение бензола на основе свойств.</w:t>
      </w:r>
    </w:p>
    <w:p w:rsidR="002D060F" w:rsidRPr="006A7EBA" w:rsidRDefault="002D060F" w:rsidP="002D060F">
      <w:pPr>
        <w:pStyle w:val="Default"/>
        <w:ind w:firstLine="567"/>
        <w:jc w:val="both"/>
      </w:pPr>
      <w:r w:rsidRPr="006A7EBA">
        <w:rPr>
          <w:b/>
          <w:i/>
        </w:rPr>
        <w:t>Нефть.</w:t>
      </w:r>
      <w:r w:rsidRPr="006A7EBA">
        <w:t xml:space="preserve"> Состав и переработка нефти. Нефтепродукты. Бензин. Понятие об октановом числе.</w:t>
      </w:r>
    </w:p>
    <w:p w:rsidR="002D060F" w:rsidRPr="006A7EBA" w:rsidRDefault="002D060F" w:rsidP="002D060F">
      <w:pPr>
        <w:pStyle w:val="Default"/>
        <w:ind w:firstLine="567"/>
        <w:jc w:val="both"/>
      </w:pPr>
      <w:r w:rsidRPr="006A7EBA">
        <w:rPr>
          <w:b/>
          <w:bCs/>
        </w:rPr>
        <w:t>Демонстрации</w:t>
      </w:r>
      <w:r w:rsidRPr="006A7EBA">
        <w:t xml:space="preserve">. </w:t>
      </w:r>
    </w:p>
    <w:p w:rsidR="002D060F" w:rsidRPr="006A7EBA" w:rsidRDefault="002D060F" w:rsidP="002D060F">
      <w:pPr>
        <w:pStyle w:val="Default"/>
        <w:ind w:firstLine="567"/>
        <w:jc w:val="both"/>
      </w:pPr>
      <w:r w:rsidRPr="006A7EBA">
        <w:t xml:space="preserve">Горение метана, этана,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дегидратацией этанола и деполимеризации полиэтилена,  ацетилена карбидным способом. Разложение каучука при нагревании, испытание продуктов разложения на </w:t>
      </w:r>
      <w:proofErr w:type="spellStart"/>
      <w:r w:rsidRPr="006A7EBA">
        <w:t>непредельность</w:t>
      </w:r>
      <w:proofErr w:type="spellEnd"/>
      <w:r w:rsidRPr="006A7EBA">
        <w:t>. Коллекция образцов нефти и нефтепродуктов.</w:t>
      </w:r>
    </w:p>
    <w:p w:rsidR="002D060F" w:rsidRDefault="002D060F" w:rsidP="002D060F">
      <w:pPr>
        <w:pStyle w:val="Default"/>
        <w:ind w:firstLine="567"/>
        <w:jc w:val="both"/>
      </w:pPr>
      <w:r w:rsidRPr="006A7EBA">
        <w:rPr>
          <w:b/>
          <w:bCs/>
        </w:rPr>
        <w:t>Лабораторные опыты</w:t>
      </w:r>
      <w:r w:rsidRPr="006A7EBA">
        <w:t xml:space="preserve">. 1. Определение элементного состава органических соединений. 2.  Изготовление моделей молекул углеводородов. 3. Ознакомление с коллекцией «Нефть и продукты ее переработки» . 4. Обнаружение непредельных соединений в жидких нефтепродуктах. 5. Получение и свойства ацетилена. </w:t>
      </w:r>
    </w:p>
    <w:p w:rsidR="002D060F" w:rsidRDefault="002D060F" w:rsidP="002D060F">
      <w:pPr>
        <w:pStyle w:val="Default"/>
        <w:ind w:firstLine="567"/>
        <w:jc w:val="both"/>
      </w:pPr>
      <w:r w:rsidRPr="006A7EBA">
        <w:rPr>
          <w:b/>
        </w:rPr>
        <w:t xml:space="preserve">Зачет </w:t>
      </w:r>
      <w:r w:rsidRPr="006A7EBA">
        <w:t>по теме «</w:t>
      </w:r>
      <w:proofErr w:type="spellStart"/>
      <w:r w:rsidRPr="006A7EBA">
        <w:t>Алканы</w:t>
      </w:r>
      <w:proofErr w:type="spellEnd"/>
      <w:r w:rsidRPr="006A7EBA">
        <w:t xml:space="preserve">. </w:t>
      </w:r>
      <w:proofErr w:type="spellStart"/>
      <w:r w:rsidRPr="006A7EBA">
        <w:t>Алкены</w:t>
      </w:r>
      <w:proofErr w:type="spellEnd"/>
      <w:r w:rsidRPr="006A7EBA">
        <w:t>»</w:t>
      </w:r>
    </w:p>
    <w:p w:rsidR="002D060F" w:rsidRDefault="002D060F" w:rsidP="002D060F">
      <w:pPr>
        <w:ind w:firstLine="567"/>
        <w:rPr>
          <w:color w:val="000000"/>
        </w:rPr>
      </w:pPr>
      <w:r w:rsidRPr="009E2B72">
        <w:rPr>
          <w:b/>
          <w:color w:val="000000"/>
        </w:rPr>
        <w:t>Контрольная работа №1</w:t>
      </w:r>
      <w:r>
        <w:rPr>
          <w:b/>
          <w:color w:val="000000"/>
        </w:rPr>
        <w:t xml:space="preserve"> </w:t>
      </w:r>
      <w:r w:rsidRPr="009E2B72">
        <w:rPr>
          <w:color w:val="000000"/>
        </w:rPr>
        <w:t>«Углеводороды».</w:t>
      </w:r>
    </w:p>
    <w:p w:rsidR="002D060F" w:rsidRPr="00773B02" w:rsidRDefault="002D060F" w:rsidP="002D060F">
      <w:pPr>
        <w:ind w:firstLine="567"/>
        <w:rPr>
          <w:b/>
          <w:color w:val="000000"/>
        </w:rPr>
      </w:pPr>
    </w:p>
    <w:p w:rsidR="002D060F" w:rsidRPr="006A7EBA" w:rsidRDefault="002D060F" w:rsidP="002D060F">
      <w:pPr>
        <w:pStyle w:val="Default"/>
        <w:ind w:firstLine="567"/>
        <w:jc w:val="both"/>
      </w:pPr>
      <w:r w:rsidRPr="006A7EBA">
        <w:rPr>
          <w:b/>
          <w:bCs/>
        </w:rPr>
        <w:t xml:space="preserve">Тема 3 </w:t>
      </w:r>
    </w:p>
    <w:p w:rsidR="002D060F" w:rsidRPr="006A7EBA" w:rsidRDefault="002D060F" w:rsidP="002D060F">
      <w:pPr>
        <w:pStyle w:val="Default"/>
        <w:ind w:firstLine="567"/>
        <w:jc w:val="both"/>
      </w:pPr>
      <w:r w:rsidRPr="006A7EBA">
        <w:rPr>
          <w:b/>
          <w:bCs/>
        </w:rPr>
        <w:t xml:space="preserve">Кислородсодержащие органические соединения и их природные источники </w:t>
      </w:r>
      <w:r>
        <w:rPr>
          <w:b/>
          <w:bCs/>
          <w:i/>
          <w:iCs/>
        </w:rPr>
        <w:t>(22</w:t>
      </w:r>
      <w:r w:rsidRPr="006A7EBA">
        <w:rPr>
          <w:b/>
          <w:bCs/>
          <w:i/>
          <w:iCs/>
        </w:rPr>
        <w:t xml:space="preserve"> ч) </w:t>
      </w:r>
    </w:p>
    <w:p w:rsidR="002D060F" w:rsidRPr="006A7EBA" w:rsidRDefault="002D060F" w:rsidP="002D060F">
      <w:pPr>
        <w:pStyle w:val="Default"/>
        <w:ind w:firstLine="567"/>
        <w:jc w:val="both"/>
        <w:rPr>
          <w:bCs/>
          <w:iCs/>
        </w:rPr>
      </w:pPr>
      <w:r w:rsidRPr="006A7EBA">
        <w:rPr>
          <w:bCs/>
          <w:iCs/>
        </w:rPr>
        <w:t>Единство химической организации живых организмов. Химический состав живых организмов.</w:t>
      </w:r>
    </w:p>
    <w:p w:rsidR="002D060F" w:rsidRPr="006A7EBA" w:rsidRDefault="002D060F" w:rsidP="002D060F">
      <w:pPr>
        <w:ind w:firstLine="567"/>
        <w:jc w:val="both"/>
      </w:pPr>
      <w:r w:rsidRPr="006A7EBA">
        <w:rPr>
          <w:b/>
          <w:bCs/>
          <w:i/>
          <w:iCs/>
        </w:rPr>
        <w:t>Спирты</w:t>
      </w:r>
      <w:r w:rsidRPr="006A7EBA">
        <w:t>.</w:t>
      </w:r>
      <w:r w:rsidRPr="006A7EBA">
        <w:rPr>
          <w:i/>
          <w:iCs/>
        </w:rPr>
        <w:t xml:space="preserve">   </w:t>
      </w:r>
      <w:r w:rsidRPr="006A7EBA">
        <w:t xml:space="preserve">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Понятие о предельных многоатомных спиртах. </w:t>
      </w:r>
      <w:r w:rsidRPr="006A7EBA">
        <w:lastRenderedPageBreak/>
        <w:t xml:space="preserve">Глицерин как представитель многоатомных спиртов. Качественная реакция на многоатомные спирты. Применение глицерина. </w:t>
      </w:r>
      <w:r w:rsidRPr="006A7EBA">
        <w:br/>
        <w:t xml:space="preserve">   </w:t>
      </w:r>
      <w:r w:rsidRPr="006A7EBA">
        <w:rPr>
          <w:b/>
          <w:i/>
        </w:rPr>
        <w:t>Каменный  уголь.  Фенол.</w:t>
      </w:r>
      <w:r w:rsidRPr="006A7EBA">
        <w:t xml:space="preserve">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2D060F" w:rsidRPr="006A7EBA" w:rsidRDefault="002D060F" w:rsidP="002D060F">
      <w:pPr>
        <w:ind w:firstLine="567"/>
        <w:jc w:val="both"/>
      </w:pPr>
      <w:r w:rsidRPr="006A7EBA">
        <w:rPr>
          <w:b/>
          <w:i/>
        </w:rPr>
        <w:t xml:space="preserve"> Альдегиды.</w:t>
      </w:r>
      <w:r w:rsidRPr="006A7EBA">
        <w:t xml:space="preserve">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2D060F" w:rsidRPr="006A7EBA" w:rsidRDefault="002D060F" w:rsidP="002D060F">
      <w:pPr>
        <w:ind w:firstLine="567"/>
        <w:jc w:val="both"/>
      </w:pPr>
      <w:r w:rsidRPr="006A7EBA">
        <w:rPr>
          <w:b/>
          <w:i/>
        </w:rPr>
        <w:t>Карбоновые кислоты.</w:t>
      </w:r>
      <w:r w:rsidRPr="006A7EBA">
        <w:t xml:space="preserve">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6A7EBA">
        <w:t xml:space="preserve">Высшие жирные кислоты на примере пальмитиновой и стеариновой. </w:t>
      </w:r>
      <w:proofErr w:type="gramEnd"/>
    </w:p>
    <w:p w:rsidR="002D060F" w:rsidRPr="006A7EBA" w:rsidRDefault="002D060F" w:rsidP="002D060F">
      <w:pPr>
        <w:ind w:firstLine="567"/>
        <w:jc w:val="both"/>
      </w:pPr>
      <w:r w:rsidRPr="006A7EBA">
        <w:rPr>
          <w:b/>
          <w:i/>
        </w:rPr>
        <w:t>Сложные эфиры и жиры.</w:t>
      </w:r>
      <w:r w:rsidRPr="006A7EBA">
        <w:t xml:space="preserve"> Получение сложных эфиров реакцией этерификации. Сложные эфиры в природе, их значение. Применение сложных эфиров на основе свойств.</w:t>
      </w:r>
    </w:p>
    <w:p w:rsidR="002D060F" w:rsidRPr="006A7EBA" w:rsidRDefault="002D060F" w:rsidP="002D060F">
      <w:pPr>
        <w:ind w:firstLine="567"/>
        <w:jc w:val="both"/>
      </w:pPr>
      <w:r w:rsidRPr="006A7EBA">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6A7EBA">
        <w:br/>
        <w:t xml:space="preserve">   </w:t>
      </w:r>
      <w:r w:rsidRPr="006A7EBA">
        <w:rPr>
          <w:b/>
          <w:i/>
        </w:rPr>
        <w:t>Углеводы.</w:t>
      </w:r>
      <w:r w:rsidRPr="006A7EBA">
        <w:t xml:space="preserve"> </w:t>
      </w:r>
      <w:proofErr w:type="gramStart"/>
      <w:r w:rsidRPr="006A7EBA">
        <w:t>Углеводы, их классификация: моносахариды (глюкоза), дисахариды (сахароза) и полисахариды (крахмал и целлюлоза).</w:t>
      </w:r>
      <w:proofErr w:type="gramEnd"/>
      <w:r w:rsidRPr="006A7EBA">
        <w:t xml:space="preserve"> Значение углеводов в живой природе и в жизни человека.</w:t>
      </w:r>
    </w:p>
    <w:p w:rsidR="002D060F" w:rsidRPr="006A7EBA" w:rsidRDefault="002D060F" w:rsidP="002D060F">
      <w:pPr>
        <w:ind w:firstLine="567"/>
        <w:jc w:val="both"/>
      </w:pPr>
      <w:r w:rsidRPr="006A7EBA">
        <w:t xml:space="preserve">Глюкоза - вещество с двойственной функцией - </w:t>
      </w:r>
      <w:proofErr w:type="spellStart"/>
      <w:r w:rsidRPr="006A7EBA">
        <w:t>альдегидоспирт</w:t>
      </w:r>
      <w:proofErr w:type="spellEnd"/>
      <w:r w:rsidRPr="006A7EBA">
        <w:t xml:space="preserve">. Химические свойства глюкозы: окисление в </w:t>
      </w:r>
      <w:proofErr w:type="spellStart"/>
      <w:r w:rsidRPr="006A7EBA">
        <w:t>глюконовую</w:t>
      </w:r>
      <w:proofErr w:type="spellEnd"/>
      <w:r w:rsidRPr="006A7EBA">
        <w:t xml:space="preserve"> кислоту, восстановление в сорбит, брожение (молочнокислое и спиртовое). Применение глюкозы на основе свойств.</w:t>
      </w:r>
    </w:p>
    <w:p w:rsidR="002D060F" w:rsidRPr="006A7EBA" w:rsidRDefault="002D060F" w:rsidP="002D060F">
      <w:pPr>
        <w:ind w:firstLine="567"/>
        <w:jc w:val="both"/>
      </w:pPr>
      <w:r w:rsidRPr="006A7EBA">
        <w:t xml:space="preserve">Дисахариды и полисахариды. Понятие о реакциях поликонденсации и гидролиза на примере взаимопревращений: глюкоза </w:t>
      </w:r>
      <w:r>
        <w:rPr>
          <w:b/>
          <w:noProof/>
          <w:position w:val="-6"/>
        </w:rPr>
        <w:drawing>
          <wp:inline distT="0" distB="0" distL="0" distR="0" wp14:anchorId="0119F53C" wp14:editId="5BE19F64">
            <wp:extent cx="289560" cy="205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9560" cy="205740"/>
                    </a:xfrm>
                    <a:prstGeom prst="rect">
                      <a:avLst/>
                    </a:prstGeom>
                    <a:noFill/>
                    <a:ln w="9525">
                      <a:noFill/>
                      <a:miter lim="800000"/>
                      <a:headEnd/>
                      <a:tailEnd/>
                    </a:ln>
                  </pic:spPr>
                </pic:pic>
              </a:graphicData>
            </a:graphic>
          </wp:inline>
        </w:drawing>
      </w:r>
      <w:r w:rsidRPr="006A7EBA">
        <w:t xml:space="preserve"> полисахарид.</w:t>
      </w:r>
    </w:p>
    <w:p w:rsidR="002D060F" w:rsidRPr="006A7EBA" w:rsidRDefault="002D060F" w:rsidP="002D060F">
      <w:pPr>
        <w:ind w:firstLine="567"/>
        <w:jc w:val="both"/>
      </w:pPr>
      <w:r w:rsidRPr="006A7EBA">
        <w:rPr>
          <w:b/>
        </w:rPr>
        <w:t>Демонстрации.</w:t>
      </w:r>
      <w:r w:rsidRPr="006A7EBA">
        <w:t xml:space="preserve">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w:t>
      </w:r>
    </w:p>
    <w:p w:rsidR="002D060F" w:rsidRDefault="002D060F" w:rsidP="002D060F">
      <w:pPr>
        <w:ind w:firstLine="567"/>
        <w:jc w:val="both"/>
      </w:pPr>
      <w:r w:rsidRPr="006A7EBA">
        <w:t xml:space="preserve"> </w:t>
      </w:r>
      <w:r w:rsidRPr="006A7EBA">
        <w:rPr>
          <w:b/>
        </w:rPr>
        <w:t>Лабораторные опыты.</w:t>
      </w:r>
      <w:r w:rsidRPr="006A7EBA">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2D060F" w:rsidRPr="006A7EBA" w:rsidRDefault="002D060F" w:rsidP="002D060F">
      <w:pPr>
        <w:ind w:firstLine="567"/>
        <w:jc w:val="both"/>
      </w:pPr>
      <w:r w:rsidRPr="00E84005">
        <w:rPr>
          <w:b/>
          <w:color w:val="000000"/>
        </w:rPr>
        <w:t>Практическая работа № 1</w:t>
      </w:r>
      <w:r>
        <w:rPr>
          <w:color w:val="000000"/>
        </w:rPr>
        <w:t xml:space="preserve"> «Химические свойства карбоновых кислот»</w:t>
      </w:r>
    </w:p>
    <w:p w:rsidR="002D060F" w:rsidRDefault="002D060F" w:rsidP="002D060F">
      <w:pPr>
        <w:ind w:firstLine="567"/>
        <w:rPr>
          <w:color w:val="000000"/>
        </w:rPr>
      </w:pPr>
      <w:r w:rsidRPr="009E2B72">
        <w:rPr>
          <w:b/>
          <w:color w:val="000000"/>
        </w:rPr>
        <w:t>Контрольная работа № 2</w:t>
      </w:r>
      <w:r w:rsidRPr="009E2B72">
        <w:rPr>
          <w:color w:val="000000"/>
        </w:rPr>
        <w:t xml:space="preserve"> «Кислородсодержащие органические соединения».</w:t>
      </w:r>
    </w:p>
    <w:p w:rsidR="002D060F" w:rsidRPr="00773B02" w:rsidRDefault="002D060F" w:rsidP="002D060F">
      <w:pPr>
        <w:ind w:firstLine="567"/>
        <w:rPr>
          <w:b/>
          <w:color w:val="000000"/>
        </w:rPr>
      </w:pPr>
    </w:p>
    <w:p w:rsidR="002D060F" w:rsidRPr="006A7EBA" w:rsidRDefault="002D060F" w:rsidP="002D060F">
      <w:pPr>
        <w:ind w:firstLine="567"/>
        <w:jc w:val="both"/>
        <w:rPr>
          <w:b/>
        </w:rPr>
      </w:pPr>
      <w:r w:rsidRPr="006A7EBA">
        <w:t xml:space="preserve">    </w:t>
      </w:r>
      <w:r w:rsidRPr="006A7EBA">
        <w:rPr>
          <w:b/>
        </w:rPr>
        <w:t xml:space="preserve">Тема 4   Азотсодержащие соединения и их нахождение в живой природе </w:t>
      </w:r>
      <w:r w:rsidRPr="006A7EBA">
        <w:rPr>
          <w:b/>
          <w:i/>
        </w:rPr>
        <w:t>(11 ч)</w:t>
      </w:r>
      <w:r w:rsidRPr="006A7EBA">
        <w:rPr>
          <w:b/>
        </w:rPr>
        <w:t xml:space="preserve"> </w:t>
      </w:r>
    </w:p>
    <w:p w:rsidR="002D060F" w:rsidRPr="006A7EBA" w:rsidRDefault="002D060F" w:rsidP="002D060F">
      <w:pPr>
        <w:ind w:firstLine="567"/>
        <w:jc w:val="both"/>
      </w:pPr>
      <w:r w:rsidRPr="006A7EBA">
        <w:t xml:space="preserve"> </w:t>
      </w:r>
      <w:r w:rsidRPr="006A7EBA">
        <w:rPr>
          <w:b/>
          <w:i/>
        </w:rPr>
        <w:t>Амины.</w:t>
      </w:r>
      <w:r w:rsidRPr="006A7EBA">
        <w:t xml:space="preserve">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2D060F" w:rsidRPr="006A7EBA" w:rsidRDefault="002D060F" w:rsidP="002D060F">
      <w:pPr>
        <w:ind w:firstLine="567"/>
        <w:jc w:val="both"/>
      </w:pPr>
      <w:r w:rsidRPr="006A7EBA">
        <w:t xml:space="preserve"> </w:t>
      </w:r>
      <w:r w:rsidRPr="006A7EBA">
        <w:rPr>
          <w:b/>
          <w:i/>
        </w:rPr>
        <w:t>Аминокислоты.</w:t>
      </w:r>
      <w:r w:rsidRPr="006A7EBA">
        <w:t xml:space="preserve">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p>
    <w:p w:rsidR="002D060F" w:rsidRPr="006A7EBA" w:rsidRDefault="002D060F" w:rsidP="002D060F">
      <w:pPr>
        <w:ind w:firstLine="567"/>
        <w:jc w:val="both"/>
      </w:pPr>
      <w:r w:rsidRPr="006A7EBA">
        <w:rPr>
          <w:b/>
          <w:i/>
        </w:rPr>
        <w:lastRenderedPageBreak/>
        <w:t xml:space="preserve"> Белки</w:t>
      </w:r>
      <w:r w:rsidRPr="006A7EBA">
        <w:t>.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Генетическая связь между классами органических соединений.</w:t>
      </w:r>
    </w:p>
    <w:p w:rsidR="002D060F" w:rsidRPr="006A7EBA" w:rsidRDefault="002D060F" w:rsidP="002D060F">
      <w:pPr>
        <w:ind w:firstLine="567"/>
        <w:jc w:val="both"/>
      </w:pPr>
      <w:r w:rsidRPr="006A7EBA">
        <w:t xml:space="preserve">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2D060F" w:rsidRPr="006A7EBA" w:rsidRDefault="002D060F" w:rsidP="002D060F">
      <w:pPr>
        <w:ind w:firstLine="567"/>
        <w:jc w:val="both"/>
      </w:pPr>
      <w:r w:rsidRPr="006A7EBA">
        <w:t xml:space="preserve"> </w:t>
      </w:r>
      <w:r w:rsidRPr="006A7EBA">
        <w:rPr>
          <w:b/>
        </w:rPr>
        <w:t>Демонстрации.</w:t>
      </w:r>
      <w:r w:rsidRPr="006A7EBA">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6A7EBA">
        <w:t>ксантопротеиновая</w:t>
      </w:r>
      <w:proofErr w:type="gramEnd"/>
      <w:r w:rsidRPr="006A7EBA">
        <w:t xml:space="preserve"> и </w:t>
      </w:r>
      <w:proofErr w:type="spellStart"/>
      <w:r w:rsidRPr="006A7EBA">
        <w:t>биуретовая</w:t>
      </w:r>
      <w:proofErr w:type="spellEnd"/>
      <w:r w:rsidRPr="006A7EBA">
        <w:t xml:space="preserve">. Горение птичьего пера и шерстяной нити. Модель молекулы ДНК. Переходы: этанол </w:t>
      </w:r>
      <w:r w:rsidRPr="006A7EBA">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0.5pt" o:ole="">
            <v:imagedata r:id="rId18" o:title=""/>
          </v:shape>
          <o:OLEObject Type="Embed" ProgID="Equation.3" ShapeID="_x0000_i1025" DrawAspect="Content" ObjectID="_1488790328" r:id="rId19"/>
        </w:object>
      </w:r>
      <w:r w:rsidRPr="006A7EBA">
        <w:t xml:space="preserve"> этилен этиленгликоль </w:t>
      </w:r>
      <w:r w:rsidRPr="006A7EBA">
        <w:rPr>
          <w:position w:val="-6"/>
        </w:rPr>
        <w:object w:dxaOrig="300" w:dyaOrig="220">
          <v:shape id="_x0000_i1026" type="#_x0000_t75" style="width:15.75pt;height:10.5pt" o:ole="">
            <v:imagedata r:id="rId20" o:title=""/>
          </v:shape>
          <o:OLEObject Type="Embed" ProgID="Equation.3" ShapeID="_x0000_i1026" DrawAspect="Content" ObjectID="_1488790329" r:id="rId21"/>
        </w:object>
      </w:r>
      <w:r w:rsidRPr="006A7EBA">
        <w:t xml:space="preserve"> </w:t>
      </w:r>
      <w:proofErr w:type="spellStart"/>
      <w:r w:rsidRPr="006A7EBA">
        <w:t>этиленгликолят</w:t>
      </w:r>
      <w:proofErr w:type="spellEnd"/>
      <w:r w:rsidRPr="006A7EBA">
        <w:t xml:space="preserve"> меди (I</w:t>
      </w:r>
      <w:r w:rsidRPr="006A7EBA">
        <w:rPr>
          <w:lang w:val="en-US"/>
        </w:rPr>
        <w:t>I</w:t>
      </w:r>
      <w:r w:rsidRPr="006A7EBA">
        <w:t xml:space="preserve">); этанол </w:t>
      </w:r>
      <w:r w:rsidRPr="006A7EBA">
        <w:rPr>
          <w:position w:val="-6"/>
        </w:rPr>
        <w:object w:dxaOrig="300" w:dyaOrig="220">
          <v:shape id="_x0000_i1027" type="#_x0000_t75" style="width:15.75pt;height:10.5pt" o:ole="">
            <v:imagedata r:id="rId20" o:title=""/>
          </v:shape>
          <o:OLEObject Type="Embed" ProgID="Equation.3" ShapeID="_x0000_i1027" DrawAspect="Content" ObjectID="_1488790330" r:id="rId22"/>
        </w:object>
      </w:r>
      <w:proofErr w:type="spellStart"/>
      <w:r w:rsidRPr="006A7EBA">
        <w:t>этаналь</w:t>
      </w:r>
      <w:proofErr w:type="spellEnd"/>
      <w:r w:rsidRPr="006A7EBA">
        <w:t xml:space="preserve"> </w:t>
      </w:r>
      <w:r w:rsidRPr="006A7EBA">
        <w:rPr>
          <w:position w:val="-6"/>
        </w:rPr>
        <w:object w:dxaOrig="300" w:dyaOrig="220">
          <v:shape id="_x0000_i1028" type="#_x0000_t75" style="width:15.75pt;height:10.5pt" o:ole="">
            <v:imagedata r:id="rId20" o:title=""/>
          </v:shape>
          <o:OLEObject Type="Embed" ProgID="Equation.3" ShapeID="_x0000_i1028" DrawAspect="Content" ObjectID="_1488790331" r:id="rId23"/>
        </w:object>
      </w:r>
      <w:r w:rsidRPr="006A7EBA">
        <w:t xml:space="preserve"> </w:t>
      </w:r>
      <w:proofErr w:type="spellStart"/>
      <w:r w:rsidRPr="006A7EBA">
        <w:t>этановая</w:t>
      </w:r>
      <w:proofErr w:type="spellEnd"/>
      <w:r w:rsidRPr="006A7EBA">
        <w:t xml:space="preserve"> кислота. </w:t>
      </w:r>
    </w:p>
    <w:p w:rsidR="002D060F" w:rsidRPr="006A7EBA" w:rsidRDefault="002D060F" w:rsidP="002D060F">
      <w:pPr>
        <w:ind w:firstLine="567"/>
        <w:jc w:val="both"/>
      </w:pPr>
      <w:r w:rsidRPr="006A7EBA">
        <w:t xml:space="preserve"> </w:t>
      </w:r>
      <w:r w:rsidRPr="006A7EBA">
        <w:rPr>
          <w:b/>
        </w:rPr>
        <w:t>Лабораторные опыты.</w:t>
      </w:r>
      <w:r w:rsidRPr="006A7EBA">
        <w:t xml:space="preserve"> 14. Свойства белков.</w:t>
      </w:r>
    </w:p>
    <w:p w:rsidR="002D060F" w:rsidRDefault="002D060F" w:rsidP="002D060F">
      <w:pPr>
        <w:ind w:firstLine="567"/>
        <w:jc w:val="both"/>
        <w:rPr>
          <w:color w:val="000000"/>
        </w:rPr>
      </w:pPr>
      <w:r w:rsidRPr="009E2B72">
        <w:rPr>
          <w:b/>
          <w:color w:val="000000"/>
        </w:rPr>
        <w:t xml:space="preserve">Практическая работа № </w:t>
      </w:r>
      <w:r>
        <w:rPr>
          <w:b/>
          <w:color w:val="000000"/>
        </w:rPr>
        <w:t>2</w:t>
      </w:r>
      <w:r w:rsidRPr="009E2B72">
        <w:rPr>
          <w:color w:val="000000"/>
        </w:rPr>
        <w:t xml:space="preserve"> «Решение экспериментальных задач на идентификацию органических соединений»</w:t>
      </w:r>
    </w:p>
    <w:p w:rsidR="002D060F" w:rsidRPr="00773B02" w:rsidRDefault="002D060F" w:rsidP="002D060F">
      <w:pPr>
        <w:ind w:firstLine="567"/>
        <w:rPr>
          <w:b/>
          <w:color w:val="000000"/>
        </w:rPr>
      </w:pPr>
      <w:r w:rsidRPr="009E2B72">
        <w:rPr>
          <w:b/>
          <w:color w:val="000000"/>
        </w:rPr>
        <w:t>Контрольная работа №3</w:t>
      </w:r>
      <w:r>
        <w:rPr>
          <w:b/>
          <w:color w:val="000000"/>
        </w:rPr>
        <w:t xml:space="preserve"> </w:t>
      </w:r>
      <w:r w:rsidRPr="009E2B72">
        <w:rPr>
          <w:color w:val="000000"/>
        </w:rPr>
        <w:t>«Азотсодержащие соединения»</w:t>
      </w:r>
    </w:p>
    <w:p w:rsidR="002D060F" w:rsidRPr="006A7EBA" w:rsidRDefault="002D060F" w:rsidP="002D060F">
      <w:pPr>
        <w:jc w:val="both"/>
      </w:pPr>
    </w:p>
    <w:p w:rsidR="002D060F" w:rsidRPr="006A7EBA" w:rsidRDefault="002D060F" w:rsidP="002D060F">
      <w:pPr>
        <w:ind w:firstLine="567"/>
        <w:jc w:val="both"/>
        <w:rPr>
          <w:b/>
          <w:i/>
        </w:rPr>
      </w:pPr>
      <w:r w:rsidRPr="006A7EBA">
        <w:t xml:space="preserve">   </w:t>
      </w:r>
      <w:r>
        <w:rPr>
          <w:b/>
        </w:rPr>
        <w:t xml:space="preserve">Тема 5. </w:t>
      </w:r>
      <w:r w:rsidRPr="006A7EBA">
        <w:rPr>
          <w:b/>
        </w:rPr>
        <w:t>Биологически активные органические соединения</w:t>
      </w:r>
      <w:r>
        <w:rPr>
          <w:b/>
        </w:rPr>
        <w:t>, полимеры</w:t>
      </w:r>
      <w:r w:rsidRPr="006A7EBA">
        <w:rPr>
          <w:b/>
        </w:rPr>
        <w:t xml:space="preserve">.  </w:t>
      </w:r>
      <w:r w:rsidRPr="006A7EBA">
        <w:rPr>
          <w:b/>
          <w:i/>
          <w:iCs/>
        </w:rPr>
        <w:t>(</w:t>
      </w:r>
      <w:r>
        <w:rPr>
          <w:b/>
          <w:i/>
          <w:iCs/>
        </w:rPr>
        <w:t>5</w:t>
      </w:r>
      <w:r w:rsidRPr="006A7EBA">
        <w:rPr>
          <w:b/>
          <w:i/>
          <w:iCs/>
        </w:rPr>
        <w:t xml:space="preserve"> </w:t>
      </w:r>
      <w:r w:rsidRPr="006A7EBA">
        <w:rPr>
          <w:b/>
          <w:i/>
        </w:rPr>
        <w:t>ч)</w:t>
      </w:r>
    </w:p>
    <w:p w:rsidR="002D060F" w:rsidRPr="006A7EBA" w:rsidRDefault="002D060F" w:rsidP="002D060F">
      <w:pPr>
        <w:ind w:firstLine="567"/>
        <w:jc w:val="both"/>
      </w:pPr>
      <w:r w:rsidRPr="006A7EBA">
        <w:t xml:space="preserve"> </w:t>
      </w:r>
    </w:p>
    <w:p w:rsidR="002D060F" w:rsidRPr="006A7EBA" w:rsidRDefault="002D060F" w:rsidP="002D060F">
      <w:pPr>
        <w:ind w:firstLine="567"/>
        <w:jc w:val="both"/>
      </w:pPr>
      <w:r w:rsidRPr="006A7EBA">
        <w:t xml:space="preserve">   </w:t>
      </w:r>
      <w:r w:rsidRPr="006A7EBA">
        <w:rPr>
          <w:b/>
          <w:i/>
        </w:rPr>
        <w:t>Ферменты.</w:t>
      </w:r>
      <w:r w:rsidRPr="006A7EBA">
        <w:t xml:space="preserve">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2D060F" w:rsidRPr="006A7EBA" w:rsidRDefault="002D060F" w:rsidP="002D060F">
      <w:pPr>
        <w:ind w:firstLine="567"/>
        <w:jc w:val="both"/>
      </w:pPr>
      <w:r w:rsidRPr="006A7EBA">
        <w:rPr>
          <w:b/>
          <w:i/>
        </w:rPr>
        <w:t>Витамины.</w:t>
      </w:r>
      <w:r w:rsidRPr="006A7EBA">
        <w:t xml:space="preserve"> Понятие о витаминах. Нарушения, связанные с витаминами: авитаминозы, гиповитаминозы и гипервитаминозы. Витамин</w:t>
      </w:r>
      <w:proofErr w:type="gramStart"/>
      <w:r w:rsidRPr="006A7EBA">
        <w:t xml:space="preserve"> С</w:t>
      </w:r>
      <w:proofErr w:type="gramEnd"/>
      <w:r w:rsidRPr="006A7EBA">
        <w:t xml:space="preserve"> как представитель водорастворимых витаминов и витамин А как представитель жирорастворимых витаминов. </w:t>
      </w:r>
    </w:p>
    <w:p w:rsidR="002D060F" w:rsidRPr="006A7EBA" w:rsidRDefault="002D060F" w:rsidP="002D060F">
      <w:pPr>
        <w:ind w:firstLine="567"/>
        <w:jc w:val="both"/>
      </w:pPr>
      <w:r w:rsidRPr="006A7EBA">
        <w:rPr>
          <w:b/>
          <w:i/>
        </w:rPr>
        <w:t>Гормоны.</w:t>
      </w:r>
      <w:r w:rsidRPr="006A7EBA">
        <w:t xml:space="preserve">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2D060F" w:rsidRPr="006A7EBA" w:rsidRDefault="002D060F" w:rsidP="002D060F">
      <w:pPr>
        <w:ind w:firstLine="567"/>
        <w:jc w:val="both"/>
      </w:pPr>
      <w:r w:rsidRPr="006A7EBA">
        <w:rPr>
          <w:b/>
          <w:i/>
        </w:rPr>
        <w:t>Лекарства.</w:t>
      </w:r>
      <w:r w:rsidRPr="006A7EBA">
        <w:t xml:space="preserve"> Лекарственная химия: от </w:t>
      </w:r>
      <w:proofErr w:type="spellStart"/>
      <w:r w:rsidRPr="006A7EBA">
        <w:t>иатрохимии</w:t>
      </w:r>
      <w:proofErr w:type="spellEnd"/>
      <w:r w:rsidRPr="006A7EBA">
        <w:t xml:space="preserve"> до химиотерапии. Аспирин. Антибиотики и дисбактериоз. Наркотические вещества. Наркомания, борьба с ней и профилактика. </w:t>
      </w:r>
    </w:p>
    <w:p w:rsidR="002D060F" w:rsidRPr="006A7EBA" w:rsidRDefault="002D060F" w:rsidP="002D060F">
      <w:pPr>
        <w:ind w:firstLine="567"/>
        <w:jc w:val="both"/>
      </w:pPr>
      <w:r w:rsidRPr="006A7EBA">
        <w:rPr>
          <w:b/>
        </w:rPr>
        <w:t>Демонстрации.</w:t>
      </w:r>
      <w:r w:rsidRPr="006A7EBA">
        <w:t xml:space="preserve"> Разложение пероксида водорода каталазой сырого мяса и сырого картофеля. Коллекция СМС, </w:t>
      </w:r>
      <w:proofErr w:type="gramStart"/>
      <w:r w:rsidRPr="006A7EBA">
        <w:t>содержащих</w:t>
      </w:r>
      <w:proofErr w:type="gramEnd"/>
      <w:r w:rsidRPr="006A7EBA">
        <w:t xml:space="preserve">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2D060F" w:rsidRPr="00CE2659" w:rsidRDefault="002D060F" w:rsidP="002D060F">
      <w:pPr>
        <w:jc w:val="both"/>
        <w:rPr>
          <w:i/>
          <w:iCs/>
        </w:rPr>
      </w:pPr>
      <w:r w:rsidRPr="006A7EBA">
        <w:rPr>
          <w:b/>
          <w:color w:val="FF0000"/>
        </w:rPr>
        <w:t xml:space="preserve"> </w:t>
      </w:r>
      <w:r w:rsidRPr="00CE2659">
        <w:t>Искусственные и синтетические полимеры.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2D060F" w:rsidRPr="00CE2659" w:rsidRDefault="002D060F" w:rsidP="002D060F">
      <w:pPr>
        <w:ind w:firstLine="567"/>
        <w:jc w:val="both"/>
      </w:pPr>
      <w:r w:rsidRPr="00773B02">
        <w:rPr>
          <w:b/>
        </w:rPr>
        <w:t>Демонстрации.</w:t>
      </w:r>
      <w:r w:rsidRPr="00CE2659">
        <w:t xml:space="preserve"> Коллекция пластмасс и изделий из них. Коллекции искусственных и синтетически волокон и изделий из них. Распознавание волокон по отношению к нагреванию и химически реактивам. </w:t>
      </w:r>
    </w:p>
    <w:p w:rsidR="002D060F" w:rsidRDefault="002D060F" w:rsidP="002D060F">
      <w:pPr>
        <w:ind w:left="567"/>
        <w:rPr>
          <w:color w:val="000000"/>
        </w:rPr>
      </w:pPr>
      <w:r w:rsidRPr="00773B02">
        <w:rPr>
          <w:b/>
        </w:rPr>
        <w:t>Лабораторные опыты.</w:t>
      </w:r>
      <w:r w:rsidRPr="00CE2659">
        <w:t xml:space="preserve"> 15. Ознакомление с образцами пластмасс, волокон и каучуков. </w:t>
      </w:r>
      <w:r w:rsidRPr="00CE2659">
        <w:br/>
      </w:r>
      <w:r w:rsidRPr="009E2B72">
        <w:rPr>
          <w:b/>
          <w:color w:val="000000"/>
        </w:rPr>
        <w:t xml:space="preserve">Практическая работа № </w:t>
      </w:r>
      <w:r>
        <w:rPr>
          <w:b/>
          <w:color w:val="000000"/>
        </w:rPr>
        <w:t>3</w:t>
      </w:r>
      <w:r w:rsidRPr="009E2B72">
        <w:rPr>
          <w:b/>
          <w:color w:val="000000"/>
        </w:rPr>
        <w:t>.</w:t>
      </w:r>
      <w:r>
        <w:rPr>
          <w:b/>
          <w:color w:val="000000"/>
        </w:rPr>
        <w:t xml:space="preserve"> </w:t>
      </w:r>
      <w:r w:rsidRPr="009E2B72">
        <w:rPr>
          <w:color w:val="000000"/>
        </w:rPr>
        <w:t>Распознавание пластмасс и волокон</w:t>
      </w:r>
    </w:p>
    <w:p w:rsidR="002D060F" w:rsidRDefault="002D060F" w:rsidP="002D060F">
      <w:pPr>
        <w:jc w:val="both"/>
        <w:rPr>
          <w:b/>
          <w:bCs/>
          <w:u w:val="single"/>
          <w:shd w:val="clear" w:color="auto" w:fill="F4F4F4"/>
        </w:rPr>
      </w:pPr>
    </w:p>
    <w:p w:rsidR="002D060F" w:rsidRDefault="002D060F" w:rsidP="002D060F">
      <w:pPr>
        <w:jc w:val="both"/>
        <w:rPr>
          <w:b/>
          <w:bCs/>
          <w:u w:val="single"/>
          <w:shd w:val="clear" w:color="auto" w:fill="F4F4F4"/>
        </w:rPr>
      </w:pPr>
    </w:p>
    <w:p w:rsidR="002D060F" w:rsidRPr="00464715" w:rsidRDefault="002D060F" w:rsidP="002D060F">
      <w:pPr>
        <w:jc w:val="both"/>
        <w:rPr>
          <w:b/>
          <w:sz w:val="28"/>
          <w:szCs w:val="28"/>
        </w:rPr>
      </w:pPr>
      <w:r w:rsidRPr="00464715">
        <w:rPr>
          <w:b/>
          <w:sz w:val="28"/>
          <w:szCs w:val="28"/>
        </w:rPr>
        <w:lastRenderedPageBreak/>
        <w:t xml:space="preserve">   3. Дидактическое обеспечение учебного процесса наряду с учебной литературой включает:</w:t>
      </w:r>
    </w:p>
    <w:p w:rsidR="002D060F" w:rsidRPr="00634E0F" w:rsidRDefault="002D060F" w:rsidP="002D060F">
      <w:pPr>
        <w:ind w:firstLine="720"/>
        <w:jc w:val="both"/>
      </w:pPr>
      <w:r w:rsidRPr="00634E0F">
        <w:t>- учебные материалы иллюстративного характера (опорные конспекты, схемы, таблицы, диаграммы, модели и др.);</w:t>
      </w:r>
    </w:p>
    <w:p w:rsidR="002D060F" w:rsidRPr="00634E0F" w:rsidRDefault="002D060F" w:rsidP="002D060F">
      <w:pPr>
        <w:ind w:firstLine="720"/>
        <w:jc w:val="both"/>
      </w:pPr>
      <w:r w:rsidRPr="00634E0F">
        <w:t>- учебные материалы инструктивного характера (инструкции по организации практической работы учащихся</w:t>
      </w:r>
      <w:proofErr w:type="gramStart"/>
      <w:r w:rsidRPr="00634E0F">
        <w:t>,)</w:t>
      </w:r>
      <w:proofErr w:type="gramEnd"/>
    </w:p>
    <w:p w:rsidR="002D060F" w:rsidRPr="00634E0F" w:rsidRDefault="002D060F" w:rsidP="002D060F">
      <w:pPr>
        <w:ind w:firstLine="720"/>
        <w:jc w:val="both"/>
      </w:pPr>
      <w:r w:rsidRPr="00634E0F">
        <w:t xml:space="preserve">- инструментарий диагностики уровня </w:t>
      </w:r>
      <w:proofErr w:type="spellStart"/>
      <w:r w:rsidRPr="00634E0F">
        <w:t>обученности</w:t>
      </w:r>
      <w:proofErr w:type="spellEnd"/>
      <w:r w:rsidRPr="00634E0F">
        <w:t xml:space="preserve"> учащихся (средства текущего, тематического и итогового контроля усвоения учащимися содержания химического образования);</w:t>
      </w:r>
    </w:p>
    <w:p w:rsidR="002D060F" w:rsidRPr="00634E0F" w:rsidRDefault="002D060F" w:rsidP="002D060F">
      <w:pPr>
        <w:ind w:firstLine="720"/>
        <w:jc w:val="both"/>
      </w:pPr>
      <w:r w:rsidRPr="00634E0F">
        <w:t xml:space="preserve">- варианты </w:t>
      </w:r>
      <w:proofErr w:type="spellStart"/>
      <w:r w:rsidRPr="00634E0F">
        <w:t>разноуровневых</w:t>
      </w:r>
      <w:proofErr w:type="spellEnd"/>
      <w:r w:rsidRPr="00634E0F">
        <w:t xml:space="preserve"> и творческих домашних заданий;</w:t>
      </w:r>
    </w:p>
    <w:p w:rsidR="002D060F" w:rsidRDefault="002D060F" w:rsidP="002D060F">
      <w:pPr>
        <w:ind w:firstLine="720"/>
        <w:jc w:val="both"/>
      </w:pPr>
      <w:r w:rsidRPr="00634E0F">
        <w:t>- материалы внеклассной и научно-исследовательской работы по предмету.</w:t>
      </w:r>
    </w:p>
    <w:p w:rsidR="002D060F" w:rsidRPr="00634E0F" w:rsidRDefault="002D060F" w:rsidP="002D060F">
      <w:pPr>
        <w:ind w:firstLine="720"/>
        <w:jc w:val="both"/>
      </w:pPr>
    </w:p>
    <w:p w:rsidR="002D060F" w:rsidRPr="00464715" w:rsidRDefault="002D060F" w:rsidP="002D060F">
      <w:pPr>
        <w:jc w:val="center"/>
        <w:rPr>
          <w:b/>
        </w:rPr>
      </w:pPr>
      <w:r w:rsidRPr="00464715">
        <w:rPr>
          <w:b/>
        </w:rPr>
        <w:t>УЧЕБНО–МЕТОДИЧЕСКОЕ ОБЕСПЕЧЕНИЕ КАБИНЕТА.</w:t>
      </w:r>
    </w:p>
    <w:p w:rsidR="002D060F" w:rsidRPr="00CE2659" w:rsidRDefault="002D060F" w:rsidP="002D060F">
      <w:pPr>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483"/>
        <w:gridCol w:w="540"/>
        <w:gridCol w:w="720"/>
        <w:gridCol w:w="360"/>
        <w:gridCol w:w="1260"/>
      </w:tblGrid>
      <w:tr w:rsidR="002D060F" w:rsidRPr="00CE2659" w:rsidTr="001A1209">
        <w:tc>
          <w:tcPr>
            <w:tcW w:w="825" w:type="dxa"/>
          </w:tcPr>
          <w:p w:rsidR="002D060F" w:rsidRPr="00CE2659" w:rsidRDefault="002D060F" w:rsidP="001A1209">
            <w:pPr>
              <w:jc w:val="center"/>
            </w:pPr>
            <w:r w:rsidRPr="00CE2659">
              <w:t>№</w:t>
            </w:r>
          </w:p>
        </w:tc>
        <w:tc>
          <w:tcPr>
            <w:tcW w:w="6483" w:type="dxa"/>
          </w:tcPr>
          <w:p w:rsidR="002D060F" w:rsidRPr="00CE2659" w:rsidRDefault="002D060F" w:rsidP="001A1209">
            <w:pPr>
              <w:jc w:val="center"/>
            </w:pPr>
            <w:r w:rsidRPr="00CE2659">
              <w:t>Комплекты</w:t>
            </w:r>
          </w:p>
        </w:tc>
        <w:tc>
          <w:tcPr>
            <w:tcW w:w="1260" w:type="dxa"/>
            <w:gridSpan w:val="2"/>
          </w:tcPr>
          <w:p w:rsidR="002D060F" w:rsidRPr="00CE2659" w:rsidRDefault="002D060F" w:rsidP="001A1209">
            <w:pPr>
              <w:jc w:val="center"/>
            </w:pPr>
            <w:r w:rsidRPr="00CE2659">
              <w:t xml:space="preserve">Класс </w:t>
            </w:r>
          </w:p>
        </w:tc>
        <w:tc>
          <w:tcPr>
            <w:tcW w:w="1620" w:type="dxa"/>
            <w:gridSpan w:val="2"/>
          </w:tcPr>
          <w:p w:rsidR="002D060F" w:rsidRPr="00CE2659" w:rsidRDefault="002D060F" w:rsidP="001A1209">
            <w:pPr>
              <w:jc w:val="center"/>
            </w:pPr>
            <w:r w:rsidRPr="00CE2659">
              <w:t>Количество комплектов</w:t>
            </w:r>
          </w:p>
        </w:tc>
      </w:tr>
      <w:tr w:rsidR="002D060F" w:rsidRPr="00CE2659" w:rsidTr="001A1209">
        <w:tc>
          <w:tcPr>
            <w:tcW w:w="825" w:type="dxa"/>
          </w:tcPr>
          <w:p w:rsidR="002D060F" w:rsidRPr="00CE2659" w:rsidRDefault="002D060F" w:rsidP="001A1209">
            <w:pPr>
              <w:jc w:val="center"/>
              <w:rPr>
                <w:i/>
              </w:rPr>
            </w:pPr>
            <w:r>
              <w:rPr>
                <w:i/>
              </w:rPr>
              <w:t>1</w:t>
            </w:r>
          </w:p>
        </w:tc>
        <w:tc>
          <w:tcPr>
            <w:tcW w:w="6483" w:type="dxa"/>
          </w:tcPr>
          <w:p w:rsidR="002D060F" w:rsidRPr="00CE2659" w:rsidRDefault="002D060F" w:rsidP="001A1209">
            <w:pPr>
              <w:rPr>
                <w:i/>
              </w:rPr>
            </w:pPr>
            <w:r w:rsidRPr="00CE2659">
              <w:rPr>
                <w:i/>
              </w:rPr>
              <w:t>Дидактический материал</w:t>
            </w:r>
          </w:p>
        </w:tc>
        <w:tc>
          <w:tcPr>
            <w:tcW w:w="1260" w:type="dxa"/>
            <w:gridSpan w:val="2"/>
          </w:tcPr>
          <w:p w:rsidR="002D060F" w:rsidRPr="00CE2659" w:rsidRDefault="002D060F" w:rsidP="001A1209">
            <w:pPr>
              <w:jc w:val="center"/>
              <w:rPr>
                <w:i/>
              </w:rPr>
            </w:pPr>
            <w:r w:rsidRPr="00CE2659">
              <w:rPr>
                <w:i/>
              </w:rPr>
              <w:t>10</w:t>
            </w:r>
          </w:p>
        </w:tc>
        <w:tc>
          <w:tcPr>
            <w:tcW w:w="1620" w:type="dxa"/>
            <w:gridSpan w:val="2"/>
          </w:tcPr>
          <w:p w:rsidR="002D060F" w:rsidRPr="00CE2659" w:rsidRDefault="002D060F" w:rsidP="001A1209">
            <w:pPr>
              <w:jc w:val="center"/>
              <w:rPr>
                <w:i/>
              </w:rPr>
            </w:pPr>
            <w:r w:rsidRPr="00CE2659">
              <w:rPr>
                <w:i/>
              </w:rPr>
              <w:t>62</w:t>
            </w:r>
          </w:p>
        </w:tc>
      </w:tr>
      <w:tr w:rsidR="002D060F" w:rsidRPr="00CE2659" w:rsidTr="001A1209">
        <w:tc>
          <w:tcPr>
            <w:tcW w:w="825" w:type="dxa"/>
          </w:tcPr>
          <w:p w:rsidR="002D060F" w:rsidRPr="00CE2659" w:rsidRDefault="002D060F" w:rsidP="001A1209">
            <w:pPr>
              <w:jc w:val="center"/>
              <w:rPr>
                <w:i/>
              </w:rPr>
            </w:pPr>
            <w:r>
              <w:rPr>
                <w:i/>
              </w:rPr>
              <w:t>2</w:t>
            </w:r>
          </w:p>
        </w:tc>
        <w:tc>
          <w:tcPr>
            <w:tcW w:w="6483" w:type="dxa"/>
          </w:tcPr>
          <w:p w:rsidR="002D060F" w:rsidRPr="00CE2659" w:rsidRDefault="002D060F" w:rsidP="001A1209">
            <w:pPr>
              <w:rPr>
                <w:i/>
              </w:rPr>
            </w:pPr>
            <w:r w:rsidRPr="00CE2659">
              <w:rPr>
                <w:i/>
              </w:rPr>
              <w:t>Инструктивные карты и опорные конспекты</w:t>
            </w:r>
          </w:p>
        </w:tc>
        <w:tc>
          <w:tcPr>
            <w:tcW w:w="1260" w:type="dxa"/>
            <w:gridSpan w:val="2"/>
          </w:tcPr>
          <w:p w:rsidR="002D060F" w:rsidRPr="00CE2659" w:rsidRDefault="002D060F" w:rsidP="001A1209">
            <w:pPr>
              <w:jc w:val="center"/>
              <w:rPr>
                <w:i/>
              </w:rPr>
            </w:pPr>
            <w:r w:rsidRPr="00CE2659">
              <w:rPr>
                <w:i/>
              </w:rPr>
              <w:t>10</w:t>
            </w:r>
          </w:p>
        </w:tc>
        <w:tc>
          <w:tcPr>
            <w:tcW w:w="1620" w:type="dxa"/>
            <w:gridSpan w:val="2"/>
          </w:tcPr>
          <w:p w:rsidR="002D060F" w:rsidRPr="00CE2659" w:rsidRDefault="002D060F" w:rsidP="001A1209">
            <w:pPr>
              <w:jc w:val="center"/>
              <w:rPr>
                <w:i/>
              </w:rPr>
            </w:pPr>
            <w:r w:rsidRPr="00CE2659">
              <w:rPr>
                <w:i/>
              </w:rPr>
              <w:t>4</w:t>
            </w:r>
          </w:p>
        </w:tc>
      </w:tr>
      <w:tr w:rsidR="002D060F" w:rsidRPr="00CE2659" w:rsidTr="001A1209">
        <w:tc>
          <w:tcPr>
            <w:tcW w:w="825" w:type="dxa"/>
          </w:tcPr>
          <w:p w:rsidR="002D060F" w:rsidRPr="00CE2659" w:rsidRDefault="002D060F" w:rsidP="001A1209">
            <w:pPr>
              <w:jc w:val="center"/>
              <w:rPr>
                <w:i/>
              </w:rPr>
            </w:pPr>
            <w:r>
              <w:rPr>
                <w:i/>
              </w:rPr>
              <w:t>3</w:t>
            </w:r>
          </w:p>
        </w:tc>
        <w:tc>
          <w:tcPr>
            <w:tcW w:w="6483" w:type="dxa"/>
          </w:tcPr>
          <w:p w:rsidR="002D060F" w:rsidRPr="00CE2659" w:rsidRDefault="002D060F" w:rsidP="001A1209">
            <w:pPr>
              <w:rPr>
                <w:i/>
              </w:rPr>
            </w:pPr>
            <w:r w:rsidRPr="00CE2659">
              <w:rPr>
                <w:i/>
              </w:rPr>
              <w:t>Тесты</w:t>
            </w:r>
          </w:p>
        </w:tc>
        <w:tc>
          <w:tcPr>
            <w:tcW w:w="1260" w:type="dxa"/>
            <w:gridSpan w:val="2"/>
          </w:tcPr>
          <w:p w:rsidR="002D060F" w:rsidRPr="00CE2659" w:rsidRDefault="002D060F" w:rsidP="001A1209">
            <w:pPr>
              <w:jc w:val="center"/>
              <w:rPr>
                <w:i/>
              </w:rPr>
            </w:pPr>
            <w:r w:rsidRPr="00CE2659">
              <w:rPr>
                <w:i/>
              </w:rPr>
              <w:t>10</w:t>
            </w:r>
          </w:p>
        </w:tc>
        <w:tc>
          <w:tcPr>
            <w:tcW w:w="1620" w:type="dxa"/>
            <w:gridSpan w:val="2"/>
          </w:tcPr>
          <w:p w:rsidR="002D060F" w:rsidRPr="00CE2659" w:rsidRDefault="002D060F" w:rsidP="001A1209">
            <w:pPr>
              <w:jc w:val="center"/>
              <w:rPr>
                <w:i/>
              </w:rPr>
            </w:pPr>
            <w:r>
              <w:rPr>
                <w:i/>
              </w:rPr>
              <w:t>8</w:t>
            </w:r>
          </w:p>
        </w:tc>
      </w:tr>
      <w:tr w:rsidR="002D060F" w:rsidRPr="00CE2659" w:rsidTr="001A1209">
        <w:tc>
          <w:tcPr>
            <w:tcW w:w="10188" w:type="dxa"/>
            <w:gridSpan w:val="6"/>
          </w:tcPr>
          <w:p w:rsidR="002D060F" w:rsidRPr="00CE2659" w:rsidRDefault="002D060F" w:rsidP="001A1209">
            <w:pPr>
              <w:jc w:val="center"/>
              <w:rPr>
                <w:b/>
              </w:rPr>
            </w:pPr>
          </w:p>
          <w:p w:rsidR="002D060F" w:rsidRPr="00CE2659" w:rsidRDefault="002D060F" w:rsidP="001A1209">
            <w:pPr>
              <w:jc w:val="center"/>
            </w:pPr>
            <w:r w:rsidRPr="00CE2659">
              <w:t>Учебно-методическая, справочная литература.</w:t>
            </w:r>
          </w:p>
          <w:p w:rsidR="002D060F" w:rsidRPr="00CE2659" w:rsidRDefault="002D060F" w:rsidP="001A1209">
            <w:pPr>
              <w:jc w:val="center"/>
              <w:rPr>
                <w:b/>
              </w:rPr>
            </w:pPr>
          </w:p>
        </w:tc>
      </w:tr>
      <w:tr w:rsidR="002D060F" w:rsidRPr="00CE2659" w:rsidTr="001A1209">
        <w:tc>
          <w:tcPr>
            <w:tcW w:w="825" w:type="dxa"/>
          </w:tcPr>
          <w:p w:rsidR="002D060F" w:rsidRPr="00F21476" w:rsidRDefault="002D060F" w:rsidP="001A1209">
            <w:pPr>
              <w:rPr>
                <w:b/>
              </w:rPr>
            </w:pPr>
          </w:p>
        </w:tc>
        <w:tc>
          <w:tcPr>
            <w:tcW w:w="7023" w:type="dxa"/>
            <w:gridSpan w:val="2"/>
          </w:tcPr>
          <w:p w:rsidR="002D060F" w:rsidRPr="00F21476" w:rsidRDefault="002D060F" w:rsidP="001A1209">
            <w:pPr>
              <w:jc w:val="center"/>
              <w:rPr>
                <w:b/>
              </w:rPr>
            </w:pPr>
            <w:r w:rsidRPr="00F21476">
              <w:rPr>
                <w:b/>
              </w:rPr>
              <w:t>Автор, название</w:t>
            </w:r>
          </w:p>
        </w:tc>
        <w:tc>
          <w:tcPr>
            <w:tcW w:w="1080" w:type="dxa"/>
            <w:gridSpan w:val="2"/>
          </w:tcPr>
          <w:p w:rsidR="002D060F" w:rsidRPr="00F21476" w:rsidRDefault="002D060F" w:rsidP="001A1209">
            <w:pPr>
              <w:jc w:val="center"/>
              <w:rPr>
                <w:b/>
              </w:rPr>
            </w:pPr>
            <w:r w:rsidRPr="00F21476">
              <w:rPr>
                <w:b/>
              </w:rPr>
              <w:t>Класс</w:t>
            </w:r>
          </w:p>
        </w:tc>
        <w:tc>
          <w:tcPr>
            <w:tcW w:w="1260" w:type="dxa"/>
          </w:tcPr>
          <w:p w:rsidR="002D060F" w:rsidRPr="00F21476" w:rsidRDefault="002D060F" w:rsidP="001A1209">
            <w:pPr>
              <w:jc w:val="center"/>
              <w:rPr>
                <w:b/>
              </w:rPr>
            </w:pPr>
            <w:r w:rsidRPr="00F21476">
              <w:rPr>
                <w:b/>
              </w:rPr>
              <w:t>Год издания</w:t>
            </w:r>
          </w:p>
        </w:tc>
      </w:tr>
      <w:tr w:rsidR="002D060F" w:rsidRPr="00882DCB" w:rsidTr="001A1209">
        <w:tc>
          <w:tcPr>
            <w:tcW w:w="825" w:type="dxa"/>
          </w:tcPr>
          <w:p w:rsidR="002D060F" w:rsidRPr="00882DCB" w:rsidRDefault="002D060F" w:rsidP="001A1209">
            <w:pPr>
              <w:jc w:val="center"/>
            </w:pPr>
            <w:r w:rsidRPr="00882DCB">
              <w:t>1</w:t>
            </w:r>
          </w:p>
        </w:tc>
        <w:tc>
          <w:tcPr>
            <w:tcW w:w="7023" w:type="dxa"/>
            <w:gridSpan w:val="2"/>
          </w:tcPr>
          <w:p w:rsidR="002D060F" w:rsidRPr="00882DCB" w:rsidRDefault="002D060F" w:rsidP="001A1209">
            <w:r w:rsidRPr="00882DCB">
              <w:t>Химия в таблицах</w:t>
            </w:r>
          </w:p>
        </w:tc>
        <w:tc>
          <w:tcPr>
            <w:tcW w:w="1080" w:type="dxa"/>
            <w:gridSpan w:val="2"/>
          </w:tcPr>
          <w:p w:rsidR="002D060F" w:rsidRPr="00882DCB" w:rsidRDefault="002D060F" w:rsidP="001A1209">
            <w:pPr>
              <w:jc w:val="center"/>
            </w:pPr>
            <w:r w:rsidRPr="00882DCB">
              <w:t>8-11</w:t>
            </w:r>
          </w:p>
        </w:tc>
        <w:tc>
          <w:tcPr>
            <w:tcW w:w="1260" w:type="dxa"/>
          </w:tcPr>
          <w:p w:rsidR="002D060F" w:rsidRPr="00882DCB" w:rsidRDefault="002D060F" w:rsidP="001A1209">
            <w:pPr>
              <w:jc w:val="center"/>
            </w:pPr>
            <w:r w:rsidRPr="00882DCB">
              <w:t>1999</w:t>
            </w:r>
          </w:p>
        </w:tc>
      </w:tr>
      <w:tr w:rsidR="002D060F" w:rsidRPr="00882DCB" w:rsidTr="001A1209">
        <w:tc>
          <w:tcPr>
            <w:tcW w:w="825" w:type="dxa"/>
          </w:tcPr>
          <w:p w:rsidR="002D060F" w:rsidRPr="00882DCB" w:rsidRDefault="002D060F" w:rsidP="001A1209">
            <w:pPr>
              <w:jc w:val="center"/>
            </w:pPr>
            <w:r w:rsidRPr="00882DCB">
              <w:t>2</w:t>
            </w:r>
          </w:p>
        </w:tc>
        <w:tc>
          <w:tcPr>
            <w:tcW w:w="7023" w:type="dxa"/>
            <w:gridSpan w:val="2"/>
          </w:tcPr>
          <w:p w:rsidR="002D060F" w:rsidRPr="00882DCB" w:rsidRDefault="002D060F" w:rsidP="001A1209">
            <w:r w:rsidRPr="00882DCB">
              <w:t>Черткова И. Н.  Обучение химии в 10 классе, часть 1,2</w:t>
            </w:r>
          </w:p>
        </w:tc>
        <w:tc>
          <w:tcPr>
            <w:tcW w:w="1080" w:type="dxa"/>
            <w:gridSpan w:val="2"/>
          </w:tcPr>
          <w:p w:rsidR="002D060F" w:rsidRPr="00882DCB" w:rsidRDefault="002D060F" w:rsidP="001A1209">
            <w:pPr>
              <w:jc w:val="center"/>
            </w:pPr>
            <w:r w:rsidRPr="00882DCB">
              <w:t>10</w:t>
            </w:r>
          </w:p>
        </w:tc>
        <w:tc>
          <w:tcPr>
            <w:tcW w:w="1260" w:type="dxa"/>
          </w:tcPr>
          <w:p w:rsidR="002D060F" w:rsidRPr="00882DCB" w:rsidRDefault="002D060F" w:rsidP="001A1209">
            <w:pPr>
              <w:jc w:val="center"/>
            </w:pPr>
            <w:r w:rsidRPr="00882DCB">
              <w:t>1992</w:t>
            </w:r>
          </w:p>
        </w:tc>
      </w:tr>
      <w:tr w:rsidR="002D060F" w:rsidRPr="00882DCB" w:rsidTr="001A1209">
        <w:tc>
          <w:tcPr>
            <w:tcW w:w="825" w:type="dxa"/>
          </w:tcPr>
          <w:p w:rsidR="002D060F" w:rsidRPr="00882DCB" w:rsidRDefault="002D060F" w:rsidP="001A1209">
            <w:pPr>
              <w:jc w:val="center"/>
            </w:pPr>
            <w:r w:rsidRPr="00882DCB">
              <w:t>3</w:t>
            </w:r>
          </w:p>
        </w:tc>
        <w:tc>
          <w:tcPr>
            <w:tcW w:w="7023" w:type="dxa"/>
            <w:gridSpan w:val="2"/>
          </w:tcPr>
          <w:p w:rsidR="002D060F" w:rsidRPr="00882DCB" w:rsidRDefault="002D060F" w:rsidP="001A1209">
            <w:r w:rsidRPr="00882DCB">
              <w:t>Еремин В. В.  Химия в формулах</w:t>
            </w:r>
          </w:p>
        </w:tc>
        <w:tc>
          <w:tcPr>
            <w:tcW w:w="1080" w:type="dxa"/>
            <w:gridSpan w:val="2"/>
          </w:tcPr>
          <w:p w:rsidR="002D060F" w:rsidRPr="00882DCB" w:rsidRDefault="002D060F" w:rsidP="001A1209">
            <w:pPr>
              <w:jc w:val="center"/>
            </w:pPr>
            <w:r w:rsidRPr="00882DCB">
              <w:t>8-11</w:t>
            </w:r>
          </w:p>
        </w:tc>
        <w:tc>
          <w:tcPr>
            <w:tcW w:w="1260" w:type="dxa"/>
          </w:tcPr>
          <w:p w:rsidR="002D060F" w:rsidRPr="00882DCB" w:rsidRDefault="002D060F" w:rsidP="001A1209">
            <w:pPr>
              <w:jc w:val="center"/>
            </w:pPr>
            <w:r w:rsidRPr="00882DCB">
              <w:t>1998</w:t>
            </w:r>
          </w:p>
        </w:tc>
      </w:tr>
      <w:tr w:rsidR="002D060F" w:rsidRPr="00882DCB" w:rsidTr="001A1209">
        <w:tc>
          <w:tcPr>
            <w:tcW w:w="825" w:type="dxa"/>
          </w:tcPr>
          <w:p w:rsidR="002D060F" w:rsidRPr="00882DCB" w:rsidRDefault="002D060F" w:rsidP="001A1209">
            <w:pPr>
              <w:jc w:val="center"/>
            </w:pPr>
            <w:r w:rsidRPr="00882DCB">
              <w:rPr>
                <w:sz w:val="22"/>
                <w:szCs w:val="22"/>
              </w:rPr>
              <w:t>4</w:t>
            </w:r>
          </w:p>
        </w:tc>
        <w:tc>
          <w:tcPr>
            <w:tcW w:w="7023" w:type="dxa"/>
            <w:gridSpan w:val="2"/>
          </w:tcPr>
          <w:p w:rsidR="00D719FA" w:rsidRPr="00882DCB" w:rsidRDefault="00D719FA" w:rsidP="00D719FA">
            <w:pPr>
              <w:autoSpaceDE w:val="0"/>
              <w:autoSpaceDN w:val="0"/>
              <w:adjustRightInd w:val="0"/>
              <w:rPr>
                <w:rFonts w:eastAsia="NewtonSanPin"/>
                <w:lang w:eastAsia="en-US"/>
              </w:rPr>
            </w:pPr>
            <w:r w:rsidRPr="00882DCB">
              <w:rPr>
                <w:rFonts w:eastAsia="NewtonSanPin"/>
                <w:sz w:val="22"/>
                <w:szCs w:val="22"/>
                <w:lang w:eastAsia="en-US"/>
              </w:rPr>
              <w:t xml:space="preserve">Химия.  Учебник. </w:t>
            </w:r>
            <w:proofErr w:type="gramStart"/>
            <w:r w:rsidRPr="00882DCB">
              <w:rPr>
                <w:rFonts w:eastAsia="NewtonSanPin"/>
                <w:sz w:val="22"/>
                <w:szCs w:val="22"/>
                <w:lang w:eastAsia="en-US"/>
              </w:rPr>
              <w:t>Базовый уровень (автор</w:t>
            </w:r>
            <w:proofErr w:type="gramEnd"/>
          </w:p>
          <w:p w:rsidR="00D719FA" w:rsidRPr="00882DCB" w:rsidRDefault="00D719FA" w:rsidP="00D719FA">
            <w:pPr>
              <w:autoSpaceDE w:val="0"/>
              <w:autoSpaceDN w:val="0"/>
              <w:adjustRightInd w:val="0"/>
              <w:rPr>
                <w:rFonts w:eastAsia="NewtonSanPin"/>
                <w:lang w:eastAsia="en-US"/>
              </w:rPr>
            </w:pPr>
            <w:proofErr w:type="gramStart"/>
            <w:r w:rsidRPr="00882DCB">
              <w:rPr>
                <w:rFonts w:eastAsia="NewtonSanPin"/>
                <w:sz w:val="22"/>
                <w:szCs w:val="22"/>
                <w:lang w:eastAsia="en-US"/>
              </w:rPr>
              <w:t xml:space="preserve">О. С. Габриелян). </w:t>
            </w:r>
            <w:proofErr w:type="gramEnd"/>
          </w:p>
          <w:p w:rsidR="002D060F" w:rsidRPr="00882DCB" w:rsidRDefault="002D060F" w:rsidP="001A1209"/>
        </w:tc>
        <w:tc>
          <w:tcPr>
            <w:tcW w:w="1080" w:type="dxa"/>
            <w:gridSpan w:val="2"/>
          </w:tcPr>
          <w:p w:rsidR="002D060F" w:rsidRPr="00882DCB" w:rsidRDefault="00D719FA"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2D060F" w:rsidRPr="00882DCB" w:rsidTr="001A1209">
        <w:tc>
          <w:tcPr>
            <w:tcW w:w="825" w:type="dxa"/>
          </w:tcPr>
          <w:p w:rsidR="002D060F" w:rsidRPr="00882DCB" w:rsidRDefault="002D060F" w:rsidP="001A1209">
            <w:pPr>
              <w:jc w:val="center"/>
            </w:pPr>
            <w:r w:rsidRPr="00882DCB">
              <w:rPr>
                <w:sz w:val="22"/>
                <w:szCs w:val="22"/>
              </w:rPr>
              <w:t>5</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 xml:space="preserve">Методическое пособие. </w:t>
            </w:r>
            <w:proofErr w:type="gramStart"/>
            <w:r w:rsidRPr="00882DCB">
              <w:rPr>
                <w:rFonts w:eastAsia="NewtonSanPin"/>
                <w:sz w:val="22"/>
                <w:szCs w:val="22"/>
                <w:lang w:eastAsia="en-US"/>
              </w:rPr>
              <w:t>Базовый уровень (авторы</w:t>
            </w:r>
            <w:proofErr w:type="gramEnd"/>
          </w:p>
          <w:p w:rsidR="002D060F" w:rsidRPr="00882DCB" w:rsidRDefault="00882DCB" w:rsidP="00882DCB">
            <w:proofErr w:type="gramStart"/>
            <w:r w:rsidRPr="00882DCB">
              <w:rPr>
                <w:rFonts w:eastAsia="NewtonSanPin"/>
                <w:sz w:val="22"/>
                <w:szCs w:val="22"/>
                <w:lang w:eastAsia="en-US"/>
              </w:rPr>
              <w:t xml:space="preserve">О. С. Габриелян, А. В. </w:t>
            </w:r>
            <w:proofErr w:type="spellStart"/>
            <w:r w:rsidRPr="00882DCB">
              <w:rPr>
                <w:rFonts w:eastAsia="NewtonSanPin"/>
                <w:sz w:val="22"/>
                <w:szCs w:val="22"/>
                <w:lang w:eastAsia="en-US"/>
              </w:rPr>
              <w:t>Яшукова</w:t>
            </w:r>
            <w:proofErr w:type="spellEnd"/>
            <w:r w:rsidRPr="00882DCB">
              <w:rPr>
                <w:rFonts w:eastAsia="NewtonSanPin"/>
                <w:sz w:val="22"/>
                <w:szCs w:val="22"/>
                <w:lang w:eastAsia="en-US"/>
              </w:rPr>
              <w:t>). 224 с</w:t>
            </w:r>
            <w:proofErr w:type="gramEnd"/>
          </w:p>
        </w:tc>
        <w:tc>
          <w:tcPr>
            <w:tcW w:w="1080" w:type="dxa"/>
            <w:gridSpan w:val="2"/>
          </w:tcPr>
          <w:p w:rsidR="002D060F" w:rsidRPr="00882DCB" w:rsidRDefault="00882DCB"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2D060F" w:rsidRPr="00882DCB" w:rsidTr="001A1209">
        <w:tc>
          <w:tcPr>
            <w:tcW w:w="825" w:type="dxa"/>
          </w:tcPr>
          <w:p w:rsidR="002D060F" w:rsidRPr="00882DCB" w:rsidRDefault="002D060F" w:rsidP="001A1209">
            <w:pPr>
              <w:jc w:val="center"/>
            </w:pPr>
            <w:r w:rsidRPr="00882DCB">
              <w:rPr>
                <w:sz w:val="22"/>
                <w:szCs w:val="22"/>
              </w:rPr>
              <w:t>6</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 xml:space="preserve">Книга для учителя. 10 класс. </w:t>
            </w:r>
            <w:proofErr w:type="gramStart"/>
            <w:r w:rsidRPr="00882DCB">
              <w:rPr>
                <w:rFonts w:eastAsia="NewtonSanPin"/>
                <w:sz w:val="22"/>
                <w:szCs w:val="22"/>
                <w:lang w:eastAsia="en-US"/>
              </w:rPr>
              <w:t>Базовый уровень (авторы</w:t>
            </w:r>
            <w:proofErr w:type="gramEnd"/>
          </w:p>
          <w:p w:rsidR="00882DCB" w:rsidRPr="00882DCB" w:rsidRDefault="00882DCB" w:rsidP="00882DCB">
            <w:pPr>
              <w:autoSpaceDE w:val="0"/>
              <w:autoSpaceDN w:val="0"/>
              <w:adjustRightInd w:val="0"/>
              <w:rPr>
                <w:rFonts w:eastAsia="NewtonSanPin"/>
                <w:lang w:eastAsia="en-US"/>
              </w:rPr>
            </w:pPr>
            <w:proofErr w:type="gramStart"/>
            <w:r w:rsidRPr="00882DCB">
              <w:rPr>
                <w:rFonts w:eastAsia="NewtonSanPin"/>
                <w:sz w:val="22"/>
                <w:szCs w:val="22"/>
                <w:lang w:eastAsia="en-US"/>
              </w:rPr>
              <w:t>О. С. Габриелян, И. Г. Остроумов, С. А. Сладков). 240 с.</w:t>
            </w:r>
            <w:proofErr w:type="gramEnd"/>
          </w:p>
          <w:p w:rsidR="002D060F" w:rsidRPr="00882DCB" w:rsidRDefault="002D060F" w:rsidP="001A1209"/>
        </w:tc>
        <w:tc>
          <w:tcPr>
            <w:tcW w:w="1080" w:type="dxa"/>
            <w:gridSpan w:val="2"/>
          </w:tcPr>
          <w:p w:rsidR="002D060F" w:rsidRPr="00882DCB" w:rsidRDefault="00882DCB"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2D060F" w:rsidRPr="00882DCB" w:rsidTr="001A1209">
        <w:tc>
          <w:tcPr>
            <w:tcW w:w="825" w:type="dxa"/>
          </w:tcPr>
          <w:p w:rsidR="002D060F" w:rsidRPr="00882DCB" w:rsidRDefault="002D060F" w:rsidP="001A1209">
            <w:pPr>
              <w:jc w:val="center"/>
            </w:pPr>
            <w:r w:rsidRPr="00882DCB">
              <w:rPr>
                <w:sz w:val="22"/>
                <w:szCs w:val="22"/>
              </w:rPr>
              <w:t>7</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 xml:space="preserve">Рабочая тетрадь. </w:t>
            </w:r>
            <w:proofErr w:type="gramStart"/>
            <w:r w:rsidRPr="00882DCB">
              <w:rPr>
                <w:rFonts w:eastAsia="NewtonSanPin"/>
                <w:sz w:val="22"/>
                <w:szCs w:val="22"/>
                <w:lang w:eastAsia="en-US"/>
              </w:rPr>
              <w:t>Базовый уровень (авторы</w:t>
            </w:r>
            <w:proofErr w:type="gramEnd"/>
          </w:p>
          <w:p w:rsidR="00882DCB" w:rsidRPr="00882DCB" w:rsidRDefault="00882DCB" w:rsidP="00882DCB">
            <w:pPr>
              <w:autoSpaceDE w:val="0"/>
              <w:autoSpaceDN w:val="0"/>
              <w:adjustRightInd w:val="0"/>
              <w:rPr>
                <w:rFonts w:eastAsia="NewtonSanPin"/>
                <w:lang w:eastAsia="en-US"/>
              </w:rPr>
            </w:pPr>
            <w:proofErr w:type="gramStart"/>
            <w:r w:rsidRPr="00882DCB">
              <w:rPr>
                <w:rFonts w:eastAsia="NewtonSanPin"/>
                <w:sz w:val="22"/>
                <w:szCs w:val="22"/>
                <w:lang w:eastAsia="en-US"/>
              </w:rPr>
              <w:t xml:space="preserve">О. С. Габриелян, А. В. </w:t>
            </w:r>
            <w:proofErr w:type="spellStart"/>
            <w:r w:rsidRPr="00882DCB">
              <w:rPr>
                <w:rFonts w:eastAsia="NewtonSanPin"/>
                <w:sz w:val="22"/>
                <w:szCs w:val="22"/>
                <w:lang w:eastAsia="en-US"/>
              </w:rPr>
              <w:t>Яшукова</w:t>
            </w:r>
            <w:proofErr w:type="spellEnd"/>
            <w:r w:rsidRPr="00882DCB">
              <w:rPr>
                <w:rFonts w:eastAsia="NewtonSanPin"/>
                <w:sz w:val="22"/>
                <w:szCs w:val="22"/>
                <w:lang w:eastAsia="en-US"/>
              </w:rPr>
              <w:t>). 160 с.</w:t>
            </w:r>
            <w:proofErr w:type="gramEnd"/>
          </w:p>
          <w:p w:rsidR="002D060F" w:rsidRPr="00882DCB" w:rsidRDefault="002D060F" w:rsidP="001A1209"/>
        </w:tc>
        <w:tc>
          <w:tcPr>
            <w:tcW w:w="1080" w:type="dxa"/>
            <w:gridSpan w:val="2"/>
          </w:tcPr>
          <w:p w:rsidR="002D060F" w:rsidRPr="00882DCB" w:rsidRDefault="00882DCB" w:rsidP="001A1209">
            <w:pPr>
              <w:jc w:val="center"/>
            </w:pPr>
            <w:r w:rsidRPr="00882DCB">
              <w:rPr>
                <w:sz w:val="22"/>
                <w:szCs w:val="22"/>
              </w:rPr>
              <w:t>10</w:t>
            </w:r>
          </w:p>
        </w:tc>
        <w:tc>
          <w:tcPr>
            <w:tcW w:w="1260" w:type="dxa"/>
          </w:tcPr>
          <w:p w:rsidR="002D060F" w:rsidRPr="00882DCB" w:rsidRDefault="00882DCB" w:rsidP="001A1209">
            <w:pPr>
              <w:jc w:val="center"/>
            </w:pPr>
            <w:r w:rsidRPr="00882DCB">
              <w:rPr>
                <w:sz w:val="22"/>
                <w:szCs w:val="22"/>
              </w:rPr>
              <w:t>2012</w:t>
            </w:r>
          </w:p>
        </w:tc>
      </w:tr>
      <w:tr w:rsidR="00882DCB" w:rsidRPr="00882DCB" w:rsidTr="001A1209">
        <w:tc>
          <w:tcPr>
            <w:tcW w:w="825" w:type="dxa"/>
          </w:tcPr>
          <w:p w:rsidR="00882DCB" w:rsidRPr="00882DCB" w:rsidRDefault="00882DCB" w:rsidP="001A1209">
            <w:pPr>
              <w:jc w:val="center"/>
            </w:pPr>
            <w:r w:rsidRPr="00882DCB">
              <w:rPr>
                <w:sz w:val="22"/>
                <w:szCs w:val="22"/>
              </w:rPr>
              <w:t>8</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Контрольные и проверочные работы. Базовый</w:t>
            </w:r>
          </w:p>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уровень (авторы О. С. Габриелян, П. Н. Березкин и др.). 256 с.</w:t>
            </w:r>
          </w:p>
        </w:tc>
        <w:tc>
          <w:tcPr>
            <w:tcW w:w="1080" w:type="dxa"/>
            <w:gridSpan w:val="2"/>
          </w:tcPr>
          <w:p w:rsidR="00882DCB" w:rsidRPr="00882DCB" w:rsidRDefault="00882DCB" w:rsidP="001A1209">
            <w:pPr>
              <w:jc w:val="center"/>
            </w:pPr>
            <w:r w:rsidRPr="00882DCB">
              <w:rPr>
                <w:sz w:val="22"/>
                <w:szCs w:val="22"/>
              </w:rPr>
              <w:t>10</w:t>
            </w:r>
          </w:p>
        </w:tc>
        <w:tc>
          <w:tcPr>
            <w:tcW w:w="1260" w:type="dxa"/>
          </w:tcPr>
          <w:p w:rsidR="00882DCB" w:rsidRPr="00882DCB" w:rsidRDefault="00882DCB" w:rsidP="001A1209">
            <w:pPr>
              <w:jc w:val="center"/>
            </w:pPr>
            <w:r w:rsidRPr="00882DCB">
              <w:rPr>
                <w:sz w:val="22"/>
                <w:szCs w:val="22"/>
              </w:rPr>
              <w:t>2012</w:t>
            </w:r>
          </w:p>
        </w:tc>
      </w:tr>
      <w:tr w:rsidR="00882DCB" w:rsidRPr="00882DCB" w:rsidTr="001A1209">
        <w:tc>
          <w:tcPr>
            <w:tcW w:w="825" w:type="dxa"/>
          </w:tcPr>
          <w:p w:rsidR="00882DCB" w:rsidRPr="00882DCB" w:rsidRDefault="00882DCB" w:rsidP="001A1209">
            <w:pPr>
              <w:jc w:val="center"/>
            </w:pPr>
            <w:r w:rsidRPr="00882DCB">
              <w:rPr>
                <w:sz w:val="22"/>
                <w:szCs w:val="22"/>
              </w:rPr>
              <w:lastRenderedPageBreak/>
              <w:t>9</w:t>
            </w:r>
          </w:p>
        </w:tc>
        <w:tc>
          <w:tcPr>
            <w:tcW w:w="7023" w:type="dxa"/>
            <w:gridSpan w:val="2"/>
          </w:tcPr>
          <w:p w:rsidR="00882DCB" w:rsidRPr="00882DCB" w:rsidRDefault="00882DCB" w:rsidP="00882DCB">
            <w:pPr>
              <w:autoSpaceDE w:val="0"/>
              <w:autoSpaceDN w:val="0"/>
              <w:adjustRightInd w:val="0"/>
              <w:rPr>
                <w:rFonts w:eastAsia="NewtonSanPin"/>
                <w:lang w:eastAsia="en-US"/>
              </w:rPr>
            </w:pPr>
            <w:r w:rsidRPr="00882DCB">
              <w:rPr>
                <w:rFonts w:eastAsia="NewtonSanPin"/>
                <w:sz w:val="22"/>
                <w:szCs w:val="22"/>
                <w:lang w:eastAsia="en-US"/>
              </w:rPr>
              <w:t>Органическая химия в тестах, задачах, упражнениях.</w:t>
            </w:r>
          </w:p>
          <w:p w:rsidR="00882DCB" w:rsidRPr="00882DCB" w:rsidRDefault="00882DCB" w:rsidP="00882DCB">
            <w:r w:rsidRPr="00882DCB">
              <w:rPr>
                <w:rFonts w:eastAsia="NewtonSanPin"/>
                <w:sz w:val="22"/>
                <w:szCs w:val="22"/>
                <w:lang w:eastAsia="en-US"/>
              </w:rPr>
              <w:t xml:space="preserve"> </w:t>
            </w:r>
            <w:proofErr w:type="gramStart"/>
            <w:r w:rsidRPr="00882DCB">
              <w:rPr>
                <w:rFonts w:eastAsia="NewtonSanPin"/>
                <w:sz w:val="22"/>
                <w:szCs w:val="22"/>
                <w:lang w:eastAsia="en-US"/>
              </w:rPr>
              <w:t>(авторы О. С. Габриелян, И. Г. Остроумов, Е. Е. Остроумова, 420 с</w:t>
            </w:r>
            <w:proofErr w:type="gramEnd"/>
          </w:p>
          <w:p w:rsidR="00882DCB" w:rsidRPr="00882DCB" w:rsidRDefault="00882DCB" w:rsidP="00882DCB">
            <w:pPr>
              <w:autoSpaceDE w:val="0"/>
              <w:autoSpaceDN w:val="0"/>
              <w:adjustRightInd w:val="0"/>
              <w:rPr>
                <w:rFonts w:eastAsia="NewtonSanPin"/>
                <w:lang w:eastAsia="en-US"/>
              </w:rPr>
            </w:pPr>
          </w:p>
        </w:tc>
        <w:tc>
          <w:tcPr>
            <w:tcW w:w="1080" w:type="dxa"/>
            <w:gridSpan w:val="2"/>
          </w:tcPr>
          <w:p w:rsidR="00882DCB" w:rsidRPr="00882DCB" w:rsidRDefault="00882DCB" w:rsidP="001A1209">
            <w:pPr>
              <w:jc w:val="center"/>
            </w:pPr>
            <w:r w:rsidRPr="00882DCB">
              <w:rPr>
                <w:sz w:val="22"/>
                <w:szCs w:val="22"/>
              </w:rPr>
              <w:t>10</w:t>
            </w:r>
          </w:p>
        </w:tc>
        <w:tc>
          <w:tcPr>
            <w:tcW w:w="1260" w:type="dxa"/>
          </w:tcPr>
          <w:p w:rsidR="00882DCB" w:rsidRPr="00882DCB" w:rsidRDefault="00882DCB" w:rsidP="001A1209">
            <w:pPr>
              <w:jc w:val="center"/>
            </w:pPr>
            <w:r w:rsidRPr="00882DCB">
              <w:rPr>
                <w:sz w:val="22"/>
                <w:szCs w:val="22"/>
              </w:rPr>
              <w:t>2012</w:t>
            </w:r>
          </w:p>
        </w:tc>
      </w:tr>
      <w:tr w:rsidR="002D060F" w:rsidRPr="00CE2659" w:rsidTr="001A1209">
        <w:tc>
          <w:tcPr>
            <w:tcW w:w="825" w:type="dxa"/>
          </w:tcPr>
          <w:p w:rsidR="002D060F" w:rsidRPr="00F21476" w:rsidRDefault="00882DCB" w:rsidP="001A1209">
            <w:pPr>
              <w:jc w:val="center"/>
            </w:pPr>
            <w:r>
              <w:t>10</w:t>
            </w:r>
          </w:p>
        </w:tc>
        <w:tc>
          <w:tcPr>
            <w:tcW w:w="7023" w:type="dxa"/>
            <w:gridSpan w:val="2"/>
          </w:tcPr>
          <w:p w:rsidR="002D060F" w:rsidRPr="00F21476" w:rsidRDefault="002D060F" w:rsidP="001A1209">
            <w:r w:rsidRPr="00F21476">
              <w:t>Рудзитис Г. Е. Учебник химии</w:t>
            </w:r>
          </w:p>
        </w:tc>
        <w:tc>
          <w:tcPr>
            <w:tcW w:w="1080" w:type="dxa"/>
            <w:gridSpan w:val="2"/>
          </w:tcPr>
          <w:p w:rsidR="002D060F" w:rsidRPr="00F21476" w:rsidRDefault="002D060F" w:rsidP="001A1209">
            <w:pPr>
              <w:jc w:val="center"/>
            </w:pPr>
            <w:r w:rsidRPr="00F21476">
              <w:t>8-11</w:t>
            </w:r>
          </w:p>
        </w:tc>
        <w:tc>
          <w:tcPr>
            <w:tcW w:w="1260" w:type="dxa"/>
          </w:tcPr>
          <w:p w:rsidR="002D060F" w:rsidRPr="00F21476" w:rsidRDefault="002D060F" w:rsidP="001A1209">
            <w:pPr>
              <w:jc w:val="center"/>
            </w:pPr>
            <w:r w:rsidRPr="00F21476">
              <w:t>1999</w:t>
            </w:r>
          </w:p>
        </w:tc>
      </w:tr>
      <w:tr w:rsidR="002D060F" w:rsidRPr="00CE2659" w:rsidTr="001A1209">
        <w:tc>
          <w:tcPr>
            <w:tcW w:w="825" w:type="dxa"/>
          </w:tcPr>
          <w:p w:rsidR="002D060F" w:rsidRPr="00F21476" w:rsidRDefault="00882DCB" w:rsidP="001A1209">
            <w:pPr>
              <w:jc w:val="center"/>
            </w:pPr>
            <w:r>
              <w:t>11</w:t>
            </w:r>
          </w:p>
        </w:tc>
        <w:tc>
          <w:tcPr>
            <w:tcW w:w="7023" w:type="dxa"/>
            <w:gridSpan w:val="2"/>
          </w:tcPr>
          <w:p w:rsidR="002D060F" w:rsidRPr="00F21476" w:rsidRDefault="002D060F" w:rsidP="001A1209">
            <w:proofErr w:type="spellStart"/>
            <w:r w:rsidRPr="00F21476">
              <w:t>Гузей</w:t>
            </w:r>
            <w:proofErr w:type="spellEnd"/>
            <w:r w:rsidRPr="00F21476">
              <w:t xml:space="preserve"> Л. С. Учебник</w:t>
            </w:r>
          </w:p>
        </w:tc>
        <w:tc>
          <w:tcPr>
            <w:tcW w:w="1080" w:type="dxa"/>
            <w:gridSpan w:val="2"/>
          </w:tcPr>
          <w:p w:rsidR="002D060F" w:rsidRPr="00F21476" w:rsidRDefault="002D060F" w:rsidP="001A1209">
            <w:pPr>
              <w:jc w:val="center"/>
            </w:pPr>
            <w:r w:rsidRPr="00F21476">
              <w:t>8-11</w:t>
            </w:r>
          </w:p>
        </w:tc>
        <w:tc>
          <w:tcPr>
            <w:tcW w:w="1260" w:type="dxa"/>
          </w:tcPr>
          <w:p w:rsidR="002D060F" w:rsidRPr="00F21476" w:rsidRDefault="002D060F" w:rsidP="001A1209">
            <w:pPr>
              <w:jc w:val="center"/>
            </w:pPr>
            <w:r w:rsidRPr="00F21476">
              <w:t>2001</w:t>
            </w:r>
          </w:p>
        </w:tc>
      </w:tr>
      <w:tr w:rsidR="002D060F" w:rsidRPr="00CE2659" w:rsidTr="001A1209">
        <w:tc>
          <w:tcPr>
            <w:tcW w:w="825" w:type="dxa"/>
          </w:tcPr>
          <w:p w:rsidR="002D060F" w:rsidRPr="00F21476" w:rsidRDefault="00882DCB" w:rsidP="001A1209">
            <w:pPr>
              <w:jc w:val="center"/>
            </w:pPr>
            <w:r>
              <w:t>12</w:t>
            </w:r>
          </w:p>
        </w:tc>
        <w:tc>
          <w:tcPr>
            <w:tcW w:w="7023" w:type="dxa"/>
            <w:gridSpan w:val="2"/>
          </w:tcPr>
          <w:p w:rsidR="002D060F" w:rsidRPr="00F21476" w:rsidRDefault="002D060F" w:rsidP="001A1209">
            <w:proofErr w:type="spellStart"/>
            <w:r w:rsidRPr="00F21476">
              <w:t>Аременко</w:t>
            </w:r>
            <w:proofErr w:type="spellEnd"/>
            <w:r w:rsidRPr="00F21476">
              <w:t xml:space="preserve"> А. И. Учебник</w:t>
            </w:r>
          </w:p>
        </w:tc>
        <w:tc>
          <w:tcPr>
            <w:tcW w:w="1080" w:type="dxa"/>
            <w:gridSpan w:val="2"/>
          </w:tcPr>
          <w:p w:rsidR="002D060F" w:rsidRPr="00F21476" w:rsidRDefault="002D060F" w:rsidP="001A1209">
            <w:pPr>
              <w:jc w:val="center"/>
            </w:pPr>
            <w:r w:rsidRPr="00F21476">
              <w:t>10-11</w:t>
            </w:r>
          </w:p>
        </w:tc>
        <w:tc>
          <w:tcPr>
            <w:tcW w:w="1260" w:type="dxa"/>
          </w:tcPr>
          <w:p w:rsidR="002D060F" w:rsidRPr="00F21476" w:rsidRDefault="002D060F" w:rsidP="001A1209">
            <w:pPr>
              <w:jc w:val="center"/>
            </w:pPr>
            <w:r w:rsidRPr="00F21476">
              <w:t>1993</w:t>
            </w:r>
          </w:p>
        </w:tc>
      </w:tr>
      <w:tr w:rsidR="002D060F" w:rsidRPr="00CE2659" w:rsidTr="001A1209">
        <w:tc>
          <w:tcPr>
            <w:tcW w:w="825" w:type="dxa"/>
          </w:tcPr>
          <w:p w:rsidR="002D060F" w:rsidRPr="00F21476" w:rsidRDefault="00882DCB" w:rsidP="001A1209">
            <w:pPr>
              <w:jc w:val="center"/>
            </w:pPr>
            <w:r>
              <w:t>13</w:t>
            </w:r>
          </w:p>
        </w:tc>
        <w:tc>
          <w:tcPr>
            <w:tcW w:w="7023" w:type="dxa"/>
            <w:gridSpan w:val="2"/>
          </w:tcPr>
          <w:p w:rsidR="002D060F" w:rsidRPr="00F21476" w:rsidRDefault="002D060F" w:rsidP="001A1209">
            <w:proofErr w:type="spellStart"/>
            <w:r w:rsidRPr="00F21476">
              <w:t>Радецкий</w:t>
            </w:r>
            <w:proofErr w:type="spellEnd"/>
            <w:r w:rsidRPr="00F21476">
              <w:t xml:space="preserve">  Дидактический материал по общей химии </w:t>
            </w:r>
          </w:p>
        </w:tc>
        <w:tc>
          <w:tcPr>
            <w:tcW w:w="1080" w:type="dxa"/>
            <w:gridSpan w:val="2"/>
          </w:tcPr>
          <w:p w:rsidR="002D060F" w:rsidRPr="00F21476" w:rsidRDefault="002D060F" w:rsidP="001A1209">
            <w:pPr>
              <w:jc w:val="center"/>
            </w:pPr>
            <w:r w:rsidRPr="00F21476">
              <w:t>11</w:t>
            </w:r>
          </w:p>
        </w:tc>
        <w:tc>
          <w:tcPr>
            <w:tcW w:w="1260" w:type="dxa"/>
          </w:tcPr>
          <w:p w:rsidR="002D060F" w:rsidRPr="00F21476" w:rsidRDefault="002D060F" w:rsidP="001A1209">
            <w:pPr>
              <w:jc w:val="center"/>
            </w:pPr>
            <w:r w:rsidRPr="00F21476">
              <w:t>2000</w:t>
            </w:r>
          </w:p>
        </w:tc>
      </w:tr>
      <w:tr w:rsidR="002D060F" w:rsidRPr="00CE2659" w:rsidTr="001A1209">
        <w:tc>
          <w:tcPr>
            <w:tcW w:w="825" w:type="dxa"/>
          </w:tcPr>
          <w:p w:rsidR="002D060F" w:rsidRPr="00F21476" w:rsidRDefault="00882DCB" w:rsidP="001A1209">
            <w:pPr>
              <w:jc w:val="center"/>
            </w:pPr>
            <w:r>
              <w:t>14</w:t>
            </w:r>
          </w:p>
        </w:tc>
        <w:tc>
          <w:tcPr>
            <w:tcW w:w="7023" w:type="dxa"/>
            <w:gridSpan w:val="2"/>
          </w:tcPr>
          <w:p w:rsidR="002D060F" w:rsidRPr="00F21476" w:rsidRDefault="002D060F" w:rsidP="001A1209">
            <w:proofErr w:type="spellStart"/>
            <w:r w:rsidRPr="00F21476">
              <w:t>Гара</w:t>
            </w:r>
            <w:proofErr w:type="spellEnd"/>
            <w:r w:rsidRPr="00F21476">
              <w:t xml:space="preserve"> Н. Н. Контрольные и проверочные работы по химии </w:t>
            </w:r>
          </w:p>
        </w:tc>
        <w:tc>
          <w:tcPr>
            <w:tcW w:w="1080" w:type="dxa"/>
            <w:gridSpan w:val="2"/>
          </w:tcPr>
          <w:p w:rsidR="002D060F" w:rsidRPr="00F21476" w:rsidRDefault="002D060F" w:rsidP="001A1209">
            <w:pPr>
              <w:jc w:val="center"/>
            </w:pPr>
            <w:r w:rsidRPr="00F21476">
              <w:t>10,11</w:t>
            </w:r>
          </w:p>
        </w:tc>
        <w:tc>
          <w:tcPr>
            <w:tcW w:w="1260" w:type="dxa"/>
          </w:tcPr>
          <w:p w:rsidR="002D060F" w:rsidRPr="00F21476" w:rsidRDefault="002D060F" w:rsidP="001A1209">
            <w:pPr>
              <w:jc w:val="center"/>
            </w:pPr>
            <w:r w:rsidRPr="00F21476">
              <w:t>1998</w:t>
            </w:r>
          </w:p>
        </w:tc>
      </w:tr>
      <w:tr w:rsidR="002D060F" w:rsidRPr="00CE2659" w:rsidTr="001A1209">
        <w:tc>
          <w:tcPr>
            <w:tcW w:w="825" w:type="dxa"/>
          </w:tcPr>
          <w:p w:rsidR="002D060F" w:rsidRPr="00F21476" w:rsidRDefault="00882DCB" w:rsidP="001A1209">
            <w:pPr>
              <w:jc w:val="center"/>
            </w:pPr>
            <w:r>
              <w:t>15</w:t>
            </w:r>
          </w:p>
        </w:tc>
        <w:tc>
          <w:tcPr>
            <w:tcW w:w="7023" w:type="dxa"/>
            <w:gridSpan w:val="2"/>
          </w:tcPr>
          <w:p w:rsidR="002D060F" w:rsidRPr="00F21476" w:rsidRDefault="002D060F" w:rsidP="001A1209">
            <w:proofErr w:type="spellStart"/>
            <w:r w:rsidRPr="00F21476">
              <w:t>Третьякв</w:t>
            </w:r>
            <w:proofErr w:type="spellEnd"/>
            <w:r w:rsidRPr="00F21476">
              <w:t xml:space="preserve"> Ю. Д. Химия – справочные материалы</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1988</w:t>
            </w:r>
          </w:p>
        </w:tc>
      </w:tr>
      <w:tr w:rsidR="002D060F" w:rsidRPr="00CE2659" w:rsidTr="001A1209">
        <w:tc>
          <w:tcPr>
            <w:tcW w:w="825" w:type="dxa"/>
          </w:tcPr>
          <w:p w:rsidR="002D060F" w:rsidRPr="00F21476" w:rsidRDefault="00882DCB" w:rsidP="001A1209">
            <w:pPr>
              <w:jc w:val="center"/>
            </w:pPr>
            <w:r>
              <w:t>16</w:t>
            </w:r>
          </w:p>
        </w:tc>
        <w:tc>
          <w:tcPr>
            <w:tcW w:w="7023" w:type="dxa"/>
            <w:gridSpan w:val="2"/>
          </w:tcPr>
          <w:p w:rsidR="002D060F" w:rsidRPr="00F21476" w:rsidRDefault="002D060F" w:rsidP="001A1209">
            <w:r w:rsidRPr="00F21476">
              <w:t>Воскресенский П. И. Справочник по химии</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1974</w:t>
            </w:r>
          </w:p>
        </w:tc>
      </w:tr>
      <w:tr w:rsidR="002D060F" w:rsidRPr="00CE2659" w:rsidTr="001A1209">
        <w:tc>
          <w:tcPr>
            <w:tcW w:w="825" w:type="dxa"/>
          </w:tcPr>
          <w:p w:rsidR="002D060F" w:rsidRPr="00F21476" w:rsidRDefault="00882DCB" w:rsidP="001A1209">
            <w:pPr>
              <w:jc w:val="center"/>
            </w:pPr>
            <w:r>
              <w:t>17</w:t>
            </w:r>
          </w:p>
        </w:tc>
        <w:tc>
          <w:tcPr>
            <w:tcW w:w="7023" w:type="dxa"/>
            <w:gridSpan w:val="2"/>
          </w:tcPr>
          <w:p w:rsidR="002D060F" w:rsidRPr="00F21476" w:rsidRDefault="002D060F" w:rsidP="001A1209">
            <w:r w:rsidRPr="00F21476">
              <w:t>Берман Н. И. Справочник – решение задач</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1996</w:t>
            </w:r>
          </w:p>
        </w:tc>
      </w:tr>
      <w:tr w:rsidR="002D060F" w:rsidRPr="00CE2659" w:rsidTr="001A1209">
        <w:tc>
          <w:tcPr>
            <w:tcW w:w="825" w:type="dxa"/>
          </w:tcPr>
          <w:p w:rsidR="002D060F" w:rsidRPr="00F21476" w:rsidRDefault="00882DCB" w:rsidP="001A1209">
            <w:pPr>
              <w:jc w:val="center"/>
            </w:pPr>
            <w:r>
              <w:t>18</w:t>
            </w:r>
          </w:p>
        </w:tc>
        <w:tc>
          <w:tcPr>
            <w:tcW w:w="7023" w:type="dxa"/>
            <w:gridSpan w:val="2"/>
          </w:tcPr>
          <w:p w:rsidR="002D060F" w:rsidRPr="00F21476" w:rsidRDefault="002D060F" w:rsidP="001A1209">
            <w:r w:rsidRPr="00F21476">
              <w:t>Лидин Р. А.  Справочник по общей и неорганической химии</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1997</w:t>
            </w:r>
          </w:p>
        </w:tc>
      </w:tr>
      <w:tr w:rsidR="002D060F" w:rsidRPr="00CE2659" w:rsidTr="001A1209">
        <w:tc>
          <w:tcPr>
            <w:tcW w:w="825" w:type="dxa"/>
          </w:tcPr>
          <w:p w:rsidR="002D060F" w:rsidRPr="00F21476" w:rsidRDefault="00882DCB" w:rsidP="001A1209">
            <w:pPr>
              <w:jc w:val="center"/>
            </w:pPr>
            <w:r>
              <w:t>19</w:t>
            </w:r>
          </w:p>
        </w:tc>
        <w:tc>
          <w:tcPr>
            <w:tcW w:w="7023" w:type="dxa"/>
            <w:gridSpan w:val="2"/>
          </w:tcPr>
          <w:p w:rsidR="002D060F" w:rsidRPr="00F21476" w:rsidRDefault="002D060F" w:rsidP="001A1209">
            <w:r w:rsidRPr="00F21476">
              <w:t>Денисов Л. В. Справочные материалы</w:t>
            </w:r>
          </w:p>
        </w:tc>
        <w:tc>
          <w:tcPr>
            <w:tcW w:w="1080" w:type="dxa"/>
            <w:gridSpan w:val="2"/>
          </w:tcPr>
          <w:p w:rsidR="002D060F" w:rsidRPr="00F21476" w:rsidRDefault="002D060F" w:rsidP="001A1209"/>
        </w:tc>
        <w:tc>
          <w:tcPr>
            <w:tcW w:w="1260" w:type="dxa"/>
          </w:tcPr>
          <w:p w:rsidR="002D060F" w:rsidRPr="00F21476" w:rsidRDefault="002D060F" w:rsidP="001A1209">
            <w:pPr>
              <w:jc w:val="center"/>
            </w:pPr>
            <w:r w:rsidRPr="00F21476">
              <w:t>2003</w:t>
            </w:r>
          </w:p>
        </w:tc>
      </w:tr>
      <w:tr w:rsidR="002D060F" w:rsidRPr="00CE2659" w:rsidTr="001A1209">
        <w:tc>
          <w:tcPr>
            <w:tcW w:w="825" w:type="dxa"/>
          </w:tcPr>
          <w:p w:rsidR="002D060F" w:rsidRPr="00F21476" w:rsidRDefault="00882DCB" w:rsidP="001A1209">
            <w:pPr>
              <w:jc w:val="center"/>
            </w:pPr>
            <w:r>
              <w:t>20</w:t>
            </w:r>
          </w:p>
        </w:tc>
        <w:tc>
          <w:tcPr>
            <w:tcW w:w="7023" w:type="dxa"/>
            <w:gridSpan w:val="2"/>
          </w:tcPr>
          <w:p w:rsidR="002D060F" w:rsidRPr="001F2E64" w:rsidRDefault="002D060F" w:rsidP="001A1209">
            <w:pPr>
              <w:pStyle w:val="a8"/>
              <w:spacing w:before="0" w:beforeAutospacing="0" w:after="0" w:afterAutospacing="0"/>
              <w:rPr>
                <w:bCs/>
                <w:shd w:val="clear" w:color="auto" w:fill="F4F4F4"/>
              </w:rPr>
            </w:pPr>
            <w:r w:rsidRPr="00B95D36">
              <w:rPr>
                <w:shd w:val="clear" w:color="auto" w:fill="F4F4F4"/>
              </w:rPr>
              <w:t xml:space="preserve">Рябов М.А. Тесты по химии: 10 класс: к учебнику О.С. Габриелян «Химия.10». </w:t>
            </w:r>
          </w:p>
        </w:tc>
        <w:tc>
          <w:tcPr>
            <w:tcW w:w="1080" w:type="dxa"/>
            <w:gridSpan w:val="2"/>
          </w:tcPr>
          <w:p w:rsidR="002D060F" w:rsidRPr="00F21476" w:rsidRDefault="002D060F" w:rsidP="001A1209">
            <w:pPr>
              <w:jc w:val="center"/>
            </w:pPr>
            <w:r>
              <w:t>10</w:t>
            </w:r>
          </w:p>
        </w:tc>
        <w:tc>
          <w:tcPr>
            <w:tcW w:w="1260" w:type="dxa"/>
          </w:tcPr>
          <w:p w:rsidR="002D060F" w:rsidRPr="00F21476" w:rsidRDefault="002D060F" w:rsidP="001A1209">
            <w:pPr>
              <w:jc w:val="center"/>
            </w:pPr>
            <w:r>
              <w:t>20</w:t>
            </w:r>
            <w:r w:rsidR="00E67EA0">
              <w:t>12</w:t>
            </w:r>
          </w:p>
        </w:tc>
      </w:tr>
      <w:tr w:rsidR="002D060F" w:rsidRPr="00CE2659" w:rsidTr="001A1209">
        <w:tc>
          <w:tcPr>
            <w:tcW w:w="825" w:type="dxa"/>
          </w:tcPr>
          <w:p w:rsidR="002D060F" w:rsidRDefault="00E67EA0" w:rsidP="001A1209">
            <w:pPr>
              <w:jc w:val="center"/>
            </w:pPr>
            <w:r>
              <w:t>2</w:t>
            </w:r>
            <w:r w:rsidR="00882DCB">
              <w:t>1</w:t>
            </w:r>
          </w:p>
        </w:tc>
        <w:tc>
          <w:tcPr>
            <w:tcW w:w="7023" w:type="dxa"/>
            <w:gridSpan w:val="2"/>
          </w:tcPr>
          <w:p w:rsidR="002D060F" w:rsidRPr="00313994" w:rsidRDefault="002D060F" w:rsidP="001A1209">
            <w:pPr>
              <w:pStyle w:val="a8"/>
              <w:spacing w:before="0" w:beforeAutospacing="0" w:after="0" w:afterAutospacing="0"/>
              <w:rPr>
                <w:shd w:val="clear" w:color="auto" w:fill="F4F4F4"/>
              </w:rPr>
            </w:pPr>
            <w:proofErr w:type="spellStart"/>
            <w:r>
              <w:t>Троегубова</w:t>
            </w:r>
            <w:proofErr w:type="spellEnd"/>
            <w:r>
              <w:t xml:space="preserve"> Н. П. Контрольно-измерительные материалы. Химия 10 класс</w:t>
            </w:r>
          </w:p>
        </w:tc>
        <w:tc>
          <w:tcPr>
            <w:tcW w:w="1080" w:type="dxa"/>
            <w:gridSpan w:val="2"/>
          </w:tcPr>
          <w:p w:rsidR="002D060F" w:rsidRDefault="002D060F" w:rsidP="001A1209">
            <w:pPr>
              <w:jc w:val="center"/>
            </w:pPr>
            <w:r>
              <w:t>10</w:t>
            </w:r>
          </w:p>
        </w:tc>
        <w:tc>
          <w:tcPr>
            <w:tcW w:w="1260" w:type="dxa"/>
          </w:tcPr>
          <w:p w:rsidR="002D060F" w:rsidRDefault="002D060F" w:rsidP="001A1209">
            <w:pPr>
              <w:jc w:val="center"/>
            </w:pPr>
            <w:r>
              <w:t>2011</w:t>
            </w:r>
          </w:p>
        </w:tc>
      </w:tr>
    </w:tbl>
    <w:p w:rsidR="002D060F" w:rsidRDefault="002D060F" w:rsidP="002D060F">
      <w:pPr>
        <w:ind w:left="720"/>
        <w:jc w:val="both"/>
        <w:rPr>
          <w:b/>
          <w:sz w:val="28"/>
          <w:szCs w:val="28"/>
        </w:rPr>
      </w:pPr>
    </w:p>
    <w:p w:rsidR="002D060F" w:rsidRPr="00464715" w:rsidRDefault="002D060F" w:rsidP="002D060F">
      <w:pPr>
        <w:ind w:left="720"/>
        <w:jc w:val="both"/>
        <w:rPr>
          <w:b/>
          <w:sz w:val="28"/>
          <w:szCs w:val="28"/>
        </w:rPr>
      </w:pPr>
      <w:r>
        <w:rPr>
          <w:b/>
          <w:sz w:val="28"/>
          <w:szCs w:val="28"/>
        </w:rPr>
        <w:t xml:space="preserve">4. </w:t>
      </w:r>
      <w:r w:rsidRPr="00464715">
        <w:rPr>
          <w:b/>
          <w:sz w:val="28"/>
          <w:szCs w:val="28"/>
        </w:rPr>
        <w:t>Средства обучения (ИСО, ТСО, наглядные средства обучения).</w:t>
      </w:r>
    </w:p>
    <w:p w:rsidR="002D060F" w:rsidRDefault="002D060F" w:rsidP="002D060F">
      <w:pPr>
        <w:jc w:val="both"/>
        <w:rPr>
          <w:b/>
          <w:bCs/>
          <w:u w:val="single"/>
          <w:shd w:val="clear" w:color="auto" w:fill="F4F4F4"/>
        </w:rPr>
      </w:pPr>
    </w:p>
    <w:p w:rsidR="002D060F" w:rsidRPr="004652DA" w:rsidRDefault="002D060F" w:rsidP="002D060F">
      <w:pPr>
        <w:ind w:firstLine="720"/>
        <w:jc w:val="both"/>
      </w:pPr>
      <w:r w:rsidRPr="00CE2659">
        <w:rPr>
          <w:i/>
        </w:rPr>
        <w:t xml:space="preserve">На </w:t>
      </w:r>
      <w:r w:rsidRPr="00CE2659">
        <w:t xml:space="preserve"> уроке используется серия мультимедийных уроков и презентаций</w:t>
      </w:r>
      <w:r>
        <w:t xml:space="preserve">: </w:t>
      </w:r>
      <w:proofErr w:type="gramStart"/>
      <w:r>
        <w:t xml:space="preserve">«Виды изомерии», «Спирты», «Карбоновые кислоты», «Строение, изомерия </w:t>
      </w:r>
      <w:proofErr w:type="spellStart"/>
      <w:r>
        <w:t>алкинов</w:t>
      </w:r>
      <w:proofErr w:type="spellEnd"/>
      <w:r>
        <w:t>», «Виды изомерии», «Классификация органических веществ», «Полимеры», «Углеводы».</w:t>
      </w:r>
      <w:proofErr w:type="gramEnd"/>
    </w:p>
    <w:p w:rsidR="002D060F" w:rsidRDefault="002D060F" w:rsidP="002D060F">
      <w:pPr>
        <w:jc w:val="both"/>
        <w:rPr>
          <w:b/>
          <w:bCs/>
          <w:u w:val="single"/>
          <w:shd w:val="clear" w:color="auto" w:fill="F4F4F4"/>
        </w:rPr>
      </w:pPr>
    </w:p>
    <w:p w:rsidR="002D060F" w:rsidRPr="00313994" w:rsidRDefault="002D060F" w:rsidP="002D060F">
      <w:pPr>
        <w:pStyle w:val="a8"/>
        <w:spacing w:before="0" w:beforeAutospacing="0" w:after="0" w:afterAutospacing="0"/>
        <w:ind w:firstLine="567"/>
        <w:jc w:val="both"/>
        <w:rPr>
          <w:b/>
          <w:bCs/>
          <w:shd w:val="clear" w:color="auto" w:fill="F4F4F4"/>
        </w:rPr>
      </w:pPr>
      <w:r w:rsidRPr="00313994">
        <w:rPr>
          <w:b/>
          <w:bCs/>
          <w:shd w:val="clear" w:color="auto" w:fill="F4F4F4"/>
          <w:lang w:val="en-US"/>
        </w:rPr>
        <w:t>MULTIMEDIA</w:t>
      </w:r>
      <w:r w:rsidRPr="00313994">
        <w:rPr>
          <w:b/>
          <w:bCs/>
          <w:shd w:val="clear" w:color="auto" w:fill="F4F4F4"/>
        </w:rPr>
        <w:t xml:space="preserve"> – поддержка курса:</w:t>
      </w:r>
    </w:p>
    <w:p w:rsidR="002D060F" w:rsidRPr="00313994" w:rsidRDefault="002D060F" w:rsidP="002D060F">
      <w:pPr>
        <w:pStyle w:val="a8"/>
        <w:numPr>
          <w:ilvl w:val="0"/>
          <w:numId w:val="10"/>
        </w:numPr>
        <w:spacing w:before="0" w:beforeAutospacing="0" w:after="0" w:afterAutospacing="0"/>
        <w:ind w:left="0" w:firstLine="567"/>
        <w:jc w:val="both"/>
        <w:rPr>
          <w:shd w:val="clear" w:color="auto" w:fill="F4F4F4"/>
        </w:rPr>
      </w:pPr>
      <w:r w:rsidRPr="00313994">
        <w:rPr>
          <w:shd w:val="clear" w:color="auto" w:fill="F4F4F4"/>
        </w:rPr>
        <w:t>Интернет – ресурсы:</w:t>
      </w:r>
    </w:p>
    <w:p w:rsidR="002D060F" w:rsidRPr="00313994" w:rsidRDefault="003D4369" w:rsidP="002D060F">
      <w:pPr>
        <w:ind w:firstLine="1134"/>
        <w:jc w:val="both"/>
      </w:pPr>
      <w:hyperlink r:id="rId24" w:history="1">
        <w:r w:rsidR="002D060F" w:rsidRPr="00313994">
          <w:rPr>
            <w:rStyle w:val="a3"/>
            <w:lang w:val="en-US"/>
          </w:rPr>
          <w:t>www</w:t>
        </w:r>
        <w:r w:rsidR="002D060F" w:rsidRPr="00313994">
          <w:rPr>
            <w:rStyle w:val="a3"/>
          </w:rPr>
          <w:t>.</w:t>
        </w:r>
        <w:r w:rsidR="002D060F" w:rsidRPr="00313994">
          <w:rPr>
            <w:rStyle w:val="a3"/>
            <w:lang w:val="en-US"/>
          </w:rPr>
          <w:t>him</w:t>
        </w:r>
        <w:r w:rsidR="002D060F" w:rsidRPr="00313994">
          <w:rPr>
            <w:rStyle w:val="a3"/>
          </w:rPr>
          <w:t>.1</w:t>
        </w:r>
        <w:proofErr w:type="spellStart"/>
        <w:r w:rsidR="002D060F" w:rsidRPr="00313994">
          <w:rPr>
            <w:rStyle w:val="a3"/>
            <w:lang w:val="en-US"/>
          </w:rPr>
          <w:t>september</w:t>
        </w:r>
        <w:proofErr w:type="spellEnd"/>
        <w:r w:rsidR="002D060F" w:rsidRPr="00313994">
          <w:rPr>
            <w:rStyle w:val="a3"/>
          </w:rPr>
          <w:t>.</w:t>
        </w:r>
        <w:proofErr w:type="spellStart"/>
        <w:r w:rsidR="002D060F" w:rsidRPr="00313994">
          <w:rPr>
            <w:rStyle w:val="a3"/>
            <w:lang w:val="en-US"/>
          </w:rPr>
          <w:t>ru</w:t>
        </w:r>
        <w:proofErr w:type="spellEnd"/>
      </w:hyperlink>
    </w:p>
    <w:p w:rsidR="002D060F" w:rsidRPr="00313994" w:rsidRDefault="003D4369" w:rsidP="002D060F">
      <w:pPr>
        <w:ind w:firstLine="1134"/>
        <w:jc w:val="both"/>
        <w:rPr>
          <w:lang w:val="en-US"/>
        </w:rPr>
      </w:pPr>
      <w:hyperlink r:id="rId25" w:history="1">
        <w:r w:rsidR="002D060F" w:rsidRPr="00313994">
          <w:rPr>
            <w:rStyle w:val="a3"/>
            <w:lang w:val="en-US"/>
          </w:rPr>
          <w:t>www.edios.ru</w:t>
        </w:r>
      </w:hyperlink>
    </w:p>
    <w:p w:rsidR="002D060F" w:rsidRPr="00313994" w:rsidRDefault="003D4369" w:rsidP="002D060F">
      <w:pPr>
        <w:ind w:firstLine="1134"/>
        <w:jc w:val="both"/>
        <w:rPr>
          <w:lang w:val="en-US"/>
        </w:rPr>
      </w:pPr>
      <w:hyperlink r:id="rId26" w:history="1">
        <w:r w:rsidR="002D060F" w:rsidRPr="00313994">
          <w:rPr>
            <w:rStyle w:val="a3"/>
            <w:lang w:val="en-US"/>
          </w:rPr>
          <w:t>www.km.ru/educftion</w:t>
        </w:r>
      </w:hyperlink>
    </w:p>
    <w:p w:rsidR="002D060F" w:rsidRPr="00313994" w:rsidRDefault="002D060F" w:rsidP="002D060F">
      <w:pPr>
        <w:pStyle w:val="a8"/>
        <w:spacing w:before="0" w:beforeAutospacing="0" w:after="0" w:afterAutospacing="0"/>
        <w:ind w:firstLine="567"/>
        <w:jc w:val="both"/>
        <w:rPr>
          <w:shd w:val="clear" w:color="auto" w:fill="F4F4F4"/>
        </w:rPr>
      </w:pP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shd w:val="clear" w:color="auto" w:fill="F4F4F4"/>
          <w:lang w:val="en-US"/>
        </w:rPr>
        <w:t>CD</w:t>
      </w:r>
      <w:r w:rsidRPr="006A7EBA">
        <w:rPr>
          <w:shd w:val="clear" w:color="auto" w:fill="F4F4F4"/>
        </w:rPr>
        <w:t>-диски:</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Химия 8-11 класс – диск;</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Химия 8-11 класс – Виртуальная лаборатория;</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 xml:space="preserve">Химические опыты </w:t>
      </w:r>
      <w:proofErr w:type="gramStart"/>
      <w:r w:rsidRPr="006A7EBA">
        <w:rPr>
          <w:iCs/>
        </w:rPr>
        <w:t>со</w:t>
      </w:r>
      <w:proofErr w:type="gramEnd"/>
      <w:r w:rsidRPr="006A7EBA">
        <w:rPr>
          <w:iCs/>
        </w:rPr>
        <w:t xml:space="preserve"> взрывом и без;</w:t>
      </w:r>
    </w:p>
    <w:p w:rsidR="002D060F" w:rsidRPr="006A7EBA" w:rsidRDefault="002D060F" w:rsidP="002D060F">
      <w:pPr>
        <w:pStyle w:val="a8"/>
        <w:numPr>
          <w:ilvl w:val="0"/>
          <w:numId w:val="10"/>
        </w:numPr>
        <w:tabs>
          <w:tab w:val="left" w:pos="4040"/>
        </w:tabs>
        <w:spacing w:before="0" w:beforeAutospacing="0" w:after="0" w:afterAutospacing="0"/>
        <w:ind w:left="0" w:firstLine="567"/>
        <w:jc w:val="both"/>
        <w:rPr>
          <w:shd w:val="clear" w:color="auto" w:fill="F4F4F4"/>
        </w:rPr>
      </w:pPr>
      <w:r w:rsidRPr="006A7EBA">
        <w:rPr>
          <w:iCs/>
        </w:rPr>
        <w:t xml:space="preserve">Самоучитель химии для всех </w:t>
      </w:r>
      <w:r w:rsidRPr="006A7EBA">
        <w:rPr>
          <w:iCs/>
          <w:lang w:val="en-US"/>
        </w:rPr>
        <w:t>XXI</w:t>
      </w:r>
      <w:r w:rsidRPr="006A7EBA">
        <w:rPr>
          <w:iCs/>
        </w:rPr>
        <w:t xml:space="preserve"> – решение задач</w:t>
      </w:r>
      <w:r w:rsidRPr="006A7EBA">
        <w:rPr>
          <w:i/>
          <w:iCs/>
          <w:u w:val="single"/>
        </w:rPr>
        <w:t>.</w:t>
      </w:r>
    </w:p>
    <w:p w:rsidR="002D060F" w:rsidRDefault="002D060F" w:rsidP="002D060F">
      <w:pPr>
        <w:jc w:val="both"/>
        <w:rPr>
          <w:b/>
        </w:rPr>
      </w:pPr>
    </w:p>
    <w:p w:rsidR="002D060F" w:rsidRPr="00CE2659" w:rsidRDefault="002D060F" w:rsidP="002D060F">
      <w:pPr>
        <w:jc w:val="both"/>
      </w:pPr>
    </w:p>
    <w:sectPr w:rsidR="002D060F" w:rsidRPr="00CE2659" w:rsidSect="001A120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69" w:rsidRDefault="003D4369" w:rsidP="00F0083F">
      <w:r>
        <w:separator/>
      </w:r>
    </w:p>
  </w:endnote>
  <w:endnote w:type="continuationSeparator" w:id="0">
    <w:p w:rsidR="003D4369" w:rsidRDefault="003D4369" w:rsidP="00F0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SanPi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C8" w:rsidRDefault="00325DC8" w:rsidP="001A120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25DC8" w:rsidRDefault="00325DC8" w:rsidP="001A120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DC8" w:rsidRDefault="00325DC8" w:rsidP="001A1209">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137DD">
      <w:rPr>
        <w:rStyle w:val="a7"/>
        <w:noProof/>
      </w:rPr>
      <w:t>1</w:t>
    </w:r>
    <w:r>
      <w:rPr>
        <w:rStyle w:val="a7"/>
      </w:rPr>
      <w:fldChar w:fldCharType="end"/>
    </w:r>
  </w:p>
  <w:p w:rsidR="00325DC8" w:rsidRDefault="00325DC8" w:rsidP="001A120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69" w:rsidRDefault="003D4369" w:rsidP="00F0083F">
      <w:r>
        <w:separator/>
      </w:r>
    </w:p>
  </w:footnote>
  <w:footnote w:type="continuationSeparator" w:id="0">
    <w:p w:rsidR="003D4369" w:rsidRDefault="003D4369" w:rsidP="00F0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A7D"/>
    <w:multiLevelType w:val="hybridMultilevel"/>
    <w:tmpl w:val="58A4E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4E087F"/>
    <w:multiLevelType w:val="hybridMultilevel"/>
    <w:tmpl w:val="09148844"/>
    <w:lvl w:ilvl="0" w:tplc="0EBA5BF0">
      <w:start w:val="1"/>
      <w:numFmt w:val="decimal"/>
      <w:lvlText w:val="%1."/>
      <w:lvlJc w:val="left"/>
      <w:pPr>
        <w:tabs>
          <w:tab w:val="num" w:pos="2820"/>
        </w:tabs>
        <w:ind w:left="2820" w:hanging="360"/>
      </w:pPr>
      <w:rPr>
        <w:rFonts w:ascii="Times New Roman" w:eastAsia="Times New Roman" w:hAnsi="Times New Roman" w:cs="Times New Roman"/>
        <w:i/>
        <w:u w:val="single"/>
      </w:rPr>
    </w:lvl>
    <w:lvl w:ilvl="1" w:tplc="04190019" w:tentative="1">
      <w:start w:val="1"/>
      <w:numFmt w:val="lowerLetter"/>
      <w:lvlText w:val="%2."/>
      <w:lvlJc w:val="left"/>
      <w:pPr>
        <w:tabs>
          <w:tab w:val="num" w:pos="3540"/>
        </w:tabs>
        <w:ind w:left="3540" w:hanging="360"/>
      </w:pPr>
    </w:lvl>
    <w:lvl w:ilvl="2" w:tplc="0419001B" w:tentative="1">
      <w:start w:val="1"/>
      <w:numFmt w:val="lowerRoman"/>
      <w:lvlText w:val="%3."/>
      <w:lvlJc w:val="right"/>
      <w:pPr>
        <w:tabs>
          <w:tab w:val="num" w:pos="4260"/>
        </w:tabs>
        <w:ind w:left="4260" w:hanging="180"/>
      </w:pPr>
    </w:lvl>
    <w:lvl w:ilvl="3" w:tplc="0419000F" w:tentative="1">
      <w:start w:val="1"/>
      <w:numFmt w:val="decimal"/>
      <w:lvlText w:val="%4."/>
      <w:lvlJc w:val="left"/>
      <w:pPr>
        <w:tabs>
          <w:tab w:val="num" w:pos="4980"/>
        </w:tabs>
        <w:ind w:left="4980" w:hanging="360"/>
      </w:pPr>
    </w:lvl>
    <w:lvl w:ilvl="4" w:tplc="04190019" w:tentative="1">
      <w:start w:val="1"/>
      <w:numFmt w:val="lowerLetter"/>
      <w:lvlText w:val="%5."/>
      <w:lvlJc w:val="left"/>
      <w:pPr>
        <w:tabs>
          <w:tab w:val="num" w:pos="5700"/>
        </w:tabs>
        <w:ind w:left="5700" w:hanging="360"/>
      </w:pPr>
    </w:lvl>
    <w:lvl w:ilvl="5" w:tplc="0419001B" w:tentative="1">
      <w:start w:val="1"/>
      <w:numFmt w:val="lowerRoman"/>
      <w:lvlText w:val="%6."/>
      <w:lvlJc w:val="right"/>
      <w:pPr>
        <w:tabs>
          <w:tab w:val="num" w:pos="6420"/>
        </w:tabs>
        <w:ind w:left="6420" w:hanging="180"/>
      </w:pPr>
    </w:lvl>
    <w:lvl w:ilvl="6" w:tplc="0419000F" w:tentative="1">
      <w:start w:val="1"/>
      <w:numFmt w:val="decimal"/>
      <w:lvlText w:val="%7."/>
      <w:lvlJc w:val="left"/>
      <w:pPr>
        <w:tabs>
          <w:tab w:val="num" w:pos="7140"/>
        </w:tabs>
        <w:ind w:left="7140" w:hanging="360"/>
      </w:pPr>
    </w:lvl>
    <w:lvl w:ilvl="7" w:tplc="04190019" w:tentative="1">
      <w:start w:val="1"/>
      <w:numFmt w:val="lowerLetter"/>
      <w:lvlText w:val="%8."/>
      <w:lvlJc w:val="left"/>
      <w:pPr>
        <w:tabs>
          <w:tab w:val="num" w:pos="7860"/>
        </w:tabs>
        <w:ind w:left="7860" w:hanging="360"/>
      </w:pPr>
    </w:lvl>
    <w:lvl w:ilvl="8" w:tplc="0419001B" w:tentative="1">
      <w:start w:val="1"/>
      <w:numFmt w:val="lowerRoman"/>
      <w:lvlText w:val="%9."/>
      <w:lvlJc w:val="right"/>
      <w:pPr>
        <w:tabs>
          <w:tab w:val="num" w:pos="8580"/>
        </w:tabs>
        <w:ind w:left="8580" w:hanging="180"/>
      </w:pPr>
    </w:lvl>
  </w:abstractNum>
  <w:abstractNum w:abstractNumId="3">
    <w:nsid w:val="0E601E72"/>
    <w:multiLevelType w:val="multilevel"/>
    <w:tmpl w:val="6E1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13FEE"/>
    <w:multiLevelType w:val="hybridMultilevel"/>
    <w:tmpl w:val="6B180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30FCD"/>
    <w:multiLevelType w:val="hybridMultilevel"/>
    <w:tmpl w:val="7FD24408"/>
    <w:lvl w:ilvl="0" w:tplc="82E87F6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174A21E0"/>
    <w:multiLevelType w:val="hybridMultilevel"/>
    <w:tmpl w:val="8DB006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A3F2294"/>
    <w:multiLevelType w:val="multilevel"/>
    <w:tmpl w:val="8432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F28DF"/>
    <w:multiLevelType w:val="hybridMultilevel"/>
    <w:tmpl w:val="53787A7A"/>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A51190"/>
    <w:multiLevelType w:val="hybridMultilevel"/>
    <w:tmpl w:val="2E1C3E66"/>
    <w:lvl w:ilvl="0" w:tplc="A456ED62">
      <w:start w:val="1"/>
      <w:numFmt w:val="bullet"/>
      <w:lvlText w:val=""/>
      <w:lvlJc w:val="left"/>
      <w:pPr>
        <w:ind w:left="765" w:hanging="360"/>
      </w:pPr>
      <w:rPr>
        <w:rFonts w:ascii="Symbol" w:hAnsi="Symbol" w:hint="default"/>
        <w:color w:val="auto"/>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0">
    <w:nsid w:val="1DD41581"/>
    <w:multiLevelType w:val="hybridMultilevel"/>
    <w:tmpl w:val="FE0234A0"/>
    <w:lvl w:ilvl="0" w:tplc="A456ED6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056508"/>
    <w:multiLevelType w:val="multilevel"/>
    <w:tmpl w:val="46BEFBCD"/>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3379D"/>
    <w:multiLevelType w:val="hybridMultilevel"/>
    <w:tmpl w:val="A9C2E526"/>
    <w:lvl w:ilvl="0" w:tplc="A456ED6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847637"/>
    <w:multiLevelType w:val="hybridMultilevel"/>
    <w:tmpl w:val="6FC66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771D36"/>
    <w:multiLevelType w:val="hybridMultilevel"/>
    <w:tmpl w:val="CB0C1C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E9285F"/>
    <w:multiLevelType w:val="multilevel"/>
    <w:tmpl w:val="1316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537EB"/>
    <w:multiLevelType w:val="hybridMultilevel"/>
    <w:tmpl w:val="7702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16F72"/>
    <w:multiLevelType w:val="hybridMultilevel"/>
    <w:tmpl w:val="8190F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16B47"/>
    <w:multiLevelType w:val="multilevel"/>
    <w:tmpl w:val="8B9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9E231CE"/>
    <w:multiLevelType w:val="multilevel"/>
    <w:tmpl w:val="B7B2C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E628F"/>
    <w:multiLevelType w:val="hybridMultilevel"/>
    <w:tmpl w:val="B8564C36"/>
    <w:lvl w:ilvl="0" w:tplc="A5288E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C400776"/>
    <w:multiLevelType w:val="hybridMultilevel"/>
    <w:tmpl w:val="839A1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3AB7DCC"/>
    <w:multiLevelType w:val="multilevel"/>
    <w:tmpl w:val="BBE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B445B6"/>
    <w:multiLevelType w:val="hybridMultilevel"/>
    <w:tmpl w:val="35F68A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1D72FF0"/>
    <w:multiLevelType w:val="hybridMultilevel"/>
    <w:tmpl w:val="75E8C3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65DA3950"/>
    <w:multiLevelType w:val="hybridMultilevel"/>
    <w:tmpl w:val="07E2A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474DC"/>
    <w:multiLevelType w:val="hybridMultilevel"/>
    <w:tmpl w:val="2F96F22E"/>
    <w:lvl w:ilvl="0" w:tplc="EBA478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17E4726"/>
    <w:multiLevelType w:val="hybridMultilevel"/>
    <w:tmpl w:val="9D2E53BE"/>
    <w:lvl w:ilvl="0" w:tplc="04190001">
      <w:start w:val="1"/>
      <w:numFmt w:val="bullet"/>
      <w:lvlText w:val=""/>
      <w:lvlJc w:val="left"/>
      <w:pPr>
        <w:ind w:left="1740" w:hanging="360"/>
      </w:pPr>
      <w:rPr>
        <w:rFonts w:ascii="Symbol" w:hAnsi="Symbol"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hint="default"/>
      </w:rPr>
    </w:lvl>
    <w:lvl w:ilvl="3" w:tplc="04190001">
      <w:start w:val="1"/>
      <w:numFmt w:val="bullet"/>
      <w:lvlText w:val=""/>
      <w:lvlJc w:val="left"/>
      <w:pPr>
        <w:ind w:left="3900" w:hanging="360"/>
      </w:pPr>
      <w:rPr>
        <w:rFonts w:ascii="Symbol" w:hAnsi="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hint="default"/>
      </w:rPr>
    </w:lvl>
    <w:lvl w:ilvl="6" w:tplc="04190001">
      <w:start w:val="1"/>
      <w:numFmt w:val="bullet"/>
      <w:lvlText w:val=""/>
      <w:lvlJc w:val="left"/>
      <w:pPr>
        <w:ind w:left="6060" w:hanging="360"/>
      </w:pPr>
      <w:rPr>
        <w:rFonts w:ascii="Symbol" w:hAnsi="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hint="default"/>
      </w:rPr>
    </w:lvl>
  </w:abstractNum>
  <w:abstractNum w:abstractNumId="37">
    <w:nsid w:val="72613D4D"/>
    <w:multiLevelType w:val="hybridMultilevel"/>
    <w:tmpl w:val="03CE5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9630BB"/>
    <w:multiLevelType w:val="multilevel"/>
    <w:tmpl w:val="60D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D70635"/>
    <w:multiLevelType w:val="hybridMultilevel"/>
    <w:tmpl w:val="0F9884A8"/>
    <w:lvl w:ilvl="0" w:tplc="FA3C6D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E0024C2"/>
    <w:multiLevelType w:val="hybridMultilevel"/>
    <w:tmpl w:val="2D2A0F48"/>
    <w:lvl w:ilvl="0" w:tplc="8CC0365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9"/>
  </w:num>
  <w:num w:numId="3">
    <w:abstractNumId w:val="6"/>
  </w:num>
  <w:num w:numId="4">
    <w:abstractNumId w:val="28"/>
  </w:num>
  <w:num w:numId="5">
    <w:abstractNumId w:val="7"/>
  </w:num>
  <w:num w:numId="6">
    <w:abstractNumId w:val="23"/>
  </w:num>
  <w:num w:numId="7">
    <w:abstractNumId w:val="3"/>
  </w:num>
  <w:num w:numId="8">
    <w:abstractNumId w:val="21"/>
  </w:num>
  <w:num w:numId="9">
    <w:abstractNumId w:val="39"/>
  </w:num>
  <w:num w:numId="10">
    <w:abstractNumId w:val="11"/>
  </w:num>
  <w:num w:numId="11">
    <w:abstractNumId w:val="18"/>
  </w:num>
  <w:num w:numId="12">
    <w:abstractNumId w:val="13"/>
  </w:num>
  <w:num w:numId="13">
    <w:abstractNumId w:val="26"/>
  </w:num>
  <w:num w:numId="14">
    <w:abstractNumId w:val="14"/>
  </w:num>
  <w:num w:numId="15">
    <w:abstractNumId w:val="30"/>
  </w:num>
  <w:num w:numId="16">
    <w:abstractNumId w:val="22"/>
  </w:num>
  <w:num w:numId="17">
    <w:abstractNumId w:val="38"/>
  </w:num>
  <w:num w:numId="18">
    <w:abstractNumId w:val="35"/>
  </w:num>
  <w:num w:numId="19">
    <w:abstractNumId w:val="27"/>
  </w:num>
  <w:num w:numId="20">
    <w:abstractNumId w:val="1"/>
  </w:num>
  <w:num w:numId="21">
    <w:abstractNumId w:val="24"/>
  </w:num>
  <w:num w:numId="22">
    <w:abstractNumId w:val="5"/>
  </w:num>
  <w:num w:numId="23">
    <w:abstractNumId w:val="41"/>
  </w:num>
  <w:num w:numId="24">
    <w:abstractNumId w:val="37"/>
  </w:num>
  <w:num w:numId="25">
    <w:abstractNumId w:val="0"/>
  </w:num>
  <w:num w:numId="26">
    <w:abstractNumId w:val="4"/>
  </w:num>
  <w:num w:numId="27">
    <w:abstractNumId w:val="31"/>
  </w:num>
  <w:num w:numId="28">
    <w:abstractNumId w:val="12"/>
  </w:num>
  <w:num w:numId="29">
    <w:abstractNumId w:val="2"/>
  </w:num>
  <w:num w:numId="30">
    <w:abstractNumId w:val="34"/>
  </w:num>
  <w:num w:numId="31">
    <w:abstractNumId w:val="20"/>
  </w:num>
  <w:num w:numId="32">
    <w:abstractNumId w:val="25"/>
  </w:num>
  <w:num w:numId="33">
    <w:abstractNumId w:val="33"/>
  </w:num>
  <w:num w:numId="34">
    <w:abstractNumId w:val="17"/>
  </w:num>
  <w:num w:numId="35">
    <w:abstractNumId w:val="16"/>
  </w:num>
  <w:num w:numId="36">
    <w:abstractNumId w:val="1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8"/>
  </w:num>
  <w:num w:numId="40">
    <w:abstractNumId w:val="10"/>
  </w:num>
  <w:num w:numId="41">
    <w:abstractNumId w:val="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60F"/>
    <w:rsid w:val="00000777"/>
    <w:rsid w:val="000008B4"/>
    <w:rsid w:val="00001A4E"/>
    <w:rsid w:val="00001ECC"/>
    <w:rsid w:val="00002B04"/>
    <w:rsid w:val="00004A9B"/>
    <w:rsid w:val="00005233"/>
    <w:rsid w:val="00010173"/>
    <w:rsid w:val="00010C25"/>
    <w:rsid w:val="00010C2E"/>
    <w:rsid w:val="00011C0C"/>
    <w:rsid w:val="00011C4D"/>
    <w:rsid w:val="00012A93"/>
    <w:rsid w:val="00012BA2"/>
    <w:rsid w:val="00013B79"/>
    <w:rsid w:val="00013F1D"/>
    <w:rsid w:val="00014CD9"/>
    <w:rsid w:val="00015B12"/>
    <w:rsid w:val="00017315"/>
    <w:rsid w:val="000174B2"/>
    <w:rsid w:val="00017C97"/>
    <w:rsid w:val="00017E7E"/>
    <w:rsid w:val="00017E89"/>
    <w:rsid w:val="000232C6"/>
    <w:rsid w:val="00023B78"/>
    <w:rsid w:val="00024793"/>
    <w:rsid w:val="00024DEA"/>
    <w:rsid w:val="00025174"/>
    <w:rsid w:val="0002582F"/>
    <w:rsid w:val="00026C21"/>
    <w:rsid w:val="000276F3"/>
    <w:rsid w:val="00030063"/>
    <w:rsid w:val="0003018E"/>
    <w:rsid w:val="00031122"/>
    <w:rsid w:val="0003183E"/>
    <w:rsid w:val="00031D10"/>
    <w:rsid w:val="00032073"/>
    <w:rsid w:val="00032328"/>
    <w:rsid w:val="000339BD"/>
    <w:rsid w:val="00033A59"/>
    <w:rsid w:val="00033B91"/>
    <w:rsid w:val="00033C4F"/>
    <w:rsid w:val="00034C90"/>
    <w:rsid w:val="00034DEE"/>
    <w:rsid w:val="000356FD"/>
    <w:rsid w:val="00040CB7"/>
    <w:rsid w:val="00040F85"/>
    <w:rsid w:val="00042F8A"/>
    <w:rsid w:val="000430C8"/>
    <w:rsid w:val="00043851"/>
    <w:rsid w:val="00043D11"/>
    <w:rsid w:val="000446C6"/>
    <w:rsid w:val="00044FE0"/>
    <w:rsid w:val="000451DF"/>
    <w:rsid w:val="00046479"/>
    <w:rsid w:val="0004674D"/>
    <w:rsid w:val="00047197"/>
    <w:rsid w:val="000525F5"/>
    <w:rsid w:val="00052B0E"/>
    <w:rsid w:val="00053E3F"/>
    <w:rsid w:val="00055773"/>
    <w:rsid w:val="00057ABC"/>
    <w:rsid w:val="0006086D"/>
    <w:rsid w:val="00060E0A"/>
    <w:rsid w:val="00062905"/>
    <w:rsid w:val="0006475C"/>
    <w:rsid w:val="00064A63"/>
    <w:rsid w:val="00064BC6"/>
    <w:rsid w:val="00065FF4"/>
    <w:rsid w:val="00067683"/>
    <w:rsid w:val="000703C8"/>
    <w:rsid w:val="0007106D"/>
    <w:rsid w:val="000712E5"/>
    <w:rsid w:val="0007178E"/>
    <w:rsid w:val="00073575"/>
    <w:rsid w:val="00073583"/>
    <w:rsid w:val="000737FC"/>
    <w:rsid w:val="00074677"/>
    <w:rsid w:val="00074A57"/>
    <w:rsid w:val="00074AE7"/>
    <w:rsid w:val="00075E96"/>
    <w:rsid w:val="00076503"/>
    <w:rsid w:val="000765D9"/>
    <w:rsid w:val="00082A25"/>
    <w:rsid w:val="00082CEA"/>
    <w:rsid w:val="0008333D"/>
    <w:rsid w:val="0008339C"/>
    <w:rsid w:val="000836E4"/>
    <w:rsid w:val="00083BDA"/>
    <w:rsid w:val="0008410A"/>
    <w:rsid w:val="000858B5"/>
    <w:rsid w:val="00086410"/>
    <w:rsid w:val="000872CF"/>
    <w:rsid w:val="00087905"/>
    <w:rsid w:val="00090D32"/>
    <w:rsid w:val="00090FD4"/>
    <w:rsid w:val="000914B9"/>
    <w:rsid w:val="0009250B"/>
    <w:rsid w:val="0009262E"/>
    <w:rsid w:val="00093D4C"/>
    <w:rsid w:val="00095C31"/>
    <w:rsid w:val="00096BA4"/>
    <w:rsid w:val="000A00FD"/>
    <w:rsid w:val="000A1519"/>
    <w:rsid w:val="000A1E87"/>
    <w:rsid w:val="000A2B1C"/>
    <w:rsid w:val="000A4C17"/>
    <w:rsid w:val="000A5D67"/>
    <w:rsid w:val="000A608F"/>
    <w:rsid w:val="000A611D"/>
    <w:rsid w:val="000B03E6"/>
    <w:rsid w:val="000B0641"/>
    <w:rsid w:val="000B0D8F"/>
    <w:rsid w:val="000B0E5A"/>
    <w:rsid w:val="000B1DF3"/>
    <w:rsid w:val="000B2554"/>
    <w:rsid w:val="000B2C6C"/>
    <w:rsid w:val="000B2F81"/>
    <w:rsid w:val="000B518C"/>
    <w:rsid w:val="000B578D"/>
    <w:rsid w:val="000B5B6B"/>
    <w:rsid w:val="000B6074"/>
    <w:rsid w:val="000B7E9E"/>
    <w:rsid w:val="000C03AD"/>
    <w:rsid w:val="000C09C7"/>
    <w:rsid w:val="000C0B2D"/>
    <w:rsid w:val="000C1588"/>
    <w:rsid w:val="000C1A72"/>
    <w:rsid w:val="000C1D6D"/>
    <w:rsid w:val="000C31B8"/>
    <w:rsid w:val="000C31C4"/>
    <w:rsid w:val="000C3EA0"/>
    <w:rsid w:val="000C47ED"/>
    <w:rsid w:val="000C4858"/>
    <w:rsid w:val="000C4ADE"/>
    <w:rsid w:val="000C4F88"/>
    <w:rsid w:val="000C69CC"/>
    <w:rsid w:val="000D0D26"/>
    <w:rsid w:val="000D0E78"/>
    <w:rsid w:val="000D1681"/>
    <w:rsid w:val="000D279B"/>
    <w:rsid w:val="000D2B3E"/>
    <w:rsid w:val="000D3371"/>
    <w:rsid w:val="000D34F5"/>
    <w:rsid w:val="000D37CB"/>
    <w:rsid w:val="000D3BC1"/>
    <w:rsid w:val="000D418B"/>
    <w:rsid w:val="000D44A9"/>
    <w:rsid w:val="000D5612"/>
    <w:rsid w:val="000D5D38"/>
    <w:rsid w:val="000D5EF4"/>
    <w:rsid w:val="000E04E3"/>
    <w:rsid w:val="000E0872"/>
    <w:rsid w:val="000E0DC7"/>
    <w:rsid w:val="000E1262"/>
    <w:rsid w:val="000E12C6"/>
    <w:rsid w:val="000E1ACB"/>
    <w:rsid w:val="000E1CE2"/>
    <w:rsid w:val="000E3788"/>
    <w:rsid w:val="000E40A5"/>
    <w:rsid w:val="000E45D7"/>
    <w:rsid w:val="000E537C"/>
    <w:rsid w:val="000E5444"/>
    <w:rsid w:val="000E57EB"/>
    <w:rsid w:val="000E6D46"/>
    <w:rsid w:val="000F02A1"/>
    <w:rsid w:val="000F121D"/>
    <w:rsid w:val="000F3403"/>
    <w:rsid w:val="000F3808"/>
    <w:rsid w:val="000F3C0A"/>
    <w:rsid w:val="000F6B58"/>
    <w:rsid w:val="000F6E85"/>
    <w:rsid w:val="000F742E"/>
    <w:rsid w:val="000F7EF2"/>
    <w:rsid w:val="00101065"/>
    <w:rsid w:val="0010157C"/>
    <w:rsid w:val="001018CC"/>
    <w:rsid w:val="00101B85"/>
    <w:rsid w:val="00102094"/>
    <w:rsid w:val="00102187"/>
    <w:rsid w:val="00102280"/>
    <w:rsid w:val="00102293"/>
    <w:rsid w:val="00104428"/>
    <w:rsid w:val="00104525"/>
    <w:rsid w:val="00104D0B"/>
    <w:rsid w:val="001061F3"/>
    <w:rsid w:val="00106724"/>
    <w:rsid w:val="0010786F"/>
    <w:rsid w:val="00107F0A"/>
    <w:rsid w:val="001125FB"/>
    <w:rsid w:val="00115205"/>
    <w:rsid w:val="00116020"/>
    <w:rsid w:val="001177B8"/>
    <w:rsid w:val="00117968"/>
    <w:rsid w:val="0012203F"/>
    <w:rsid w:val="001220EB"/>
    <w:rsid w:val="001223A4"/>
    <w:rsid w:val="00122417"/>
    <w:rsid w:val="00122EBE"/>
    <w:rsid w:val="00123AB6"/>
    <w:rsid w:val="00124290"/>
    <w:rsid w:val="001249AB"/>
    <w:rsid w:val="00124F9B"/>
    <w:rsid w:val="001267C6"/>
    <w:rsid w:val="0012737E"/>
    <w:rsid w:val="00130929"/>
    <w:rsid w:val="00130CFE"/>
    <w:rsid w:val="0013166D"/>
    <w:rsid w:val="001326EA"/>
    <w:rsid w:val="00133956"/>
    <w:rsid w:val="00135116"/>
    <w:rsid w:val="001366A1"/>
    <w:rsid w:val="00137D7F"/>
    <w:rsid w:val="001404B3"/>
    <w:rsid w:val="00141DE2"/>
    <w:rsid w:val="001422B4"/>
    <w:rsid w:val="00142AAF"/>
    <w:rsid w:val="00142C44"/>
    <w:rsid w:val="00146421"/>
    <w:rsid w:val="0014669D"/>
    <w:rsid w:val="00146A11"/>
    <w:rsid w:val="00150093"/>
    <w:rsid w:val="00150C47"/>
    <w:rsid w:val="00150DDF"/>
    <w:rsid w:val="0015159E"/>
    <w:rsid w:val="0015183C"/>
    <w:rsid w:val="00151BB0"/>
    <w:rsid w:val="001529DF"/>
    <w:rsid w:val="001537B4"/>
    <w:rsid w:val="001544F2"/>
    <w:rsid w:val="001553F5"/>
    <w:rsid w:val="001566F6"/>
    <w:rsid w:val="001575C7"/>
    <w:rsid w:val="00160270"/>
    <w:rsid w:val="00161C26"/>
    <w:rsid w:val="00161DBB"/>
    <w:rsid w:val="00162DBD"/>
    <w:rsid w:val="00170672"/>
    <w:rsid w:val="00171344"/>
    <w:rsid w:val="00171B35"/>
    <w:rsid w:val="001740C9"/>
    <w:rsid w:val="0017489D"/>
    <w:rsid w:val="00175815"/>
    <w:rsid w:val="001758CF"/>
    <w:rsid w:val="00176162"/>
    <w:rsid w:val="0017763D"/>
    <w:rsid w:val="001809EA"/>
    <w:rsid w:val="00180FD9"/>
    <w:rsid w:val="00180FE6"/>
    <w:rsid w:val="00181117"/>
    <w:rsid w:val="00181270"/>
    <w:rsid w:val="00181D7C"/>
    <w:rsid w:val="00181FEA"/>
    <w:rsid w:val="00182C31"/>
    <w:rsid w:val="00183013"/>
    <w:rsid w:val="00183025"/>
    <w:rsid w:val="00184485"/>
    <w:rsid w:val="001859C9"/>
    <w:rsid w:val="0018694C"/>
    <w:rsid w:val="001903BD"/>
    <w:rsid w:val="0019123A"/>
    <w:rsid w:val="00192519"/>
    <w:rsid w:val="001928BF"/>
    <w:rsid w:val="00193606"/>
    <w:rsid w:val="00194139"/>
    <w:rsid w:val="00194637"/>
    <w:rsid w:val="00194A00"/>
    <w:rsid w:val="00195D91"/>
    <w:rsid w:val="00196CC0"/>
    <w:rsid w:val="0019761F"/>
    <w:rsid w:val="00197795"/>
    <w:rsid w:val="001A011F"/>
    <w:rsid w:val="001A07B4"/>
    <w:rsid w:val="001A1209"/>
    <w:rsid w:val="001A2026"/>
    <w:rsid w:val="001A38DD"/>
    <w:rsid w:val="001A3BA6"/>
    <w:rsid w:val="001A40D6"/>
    <w:rsid w:val="001A48C5"/>
    <w:rsid w:val="001A6314"/>
    <w:rsid w:val="001A6814"/>
    <w:rsid w:val="001A6F0F"/>
    <w:rsid w:val="001A731E"/>
    <w:rsid w:val="001A75A3"/>
    <w:rsid w:val="001B0D0F"/>
    <w:rsid w:val="001B182B"/>
    <w:rsid w:val="001B1AB1"/>
    <w:rsid w:val="001B20E7"/>
    <w:rsid w:val="001B27E9"/>
    <w:rsid w:val="001B3088"/>
    <w:rsid w:val="001B4493"/>
    <w:rsid w:val="001B4C41"/>
    <w:rsid w:val="001B50BD"/>
    <w:rsid w:val="001B519C"/>
    <w:rsid w:val="001B6063"/>
    <w:rsid w:val="001B60C4"/>
    <w:rsid w:val="001B6A98"/>
    <w:rsid w:val="001B7136"/>
    <w:rsid w:val="001C0CB8"/>
    <w:rsid w:val="001C1259"/>
    <w:rsid w:val="001C2111"/>
    <w:rsid w:val="001C2524"/>
    <w:rsid w:val="001C3EF0"/>
    <w:rsid w:val="001C422A"/>
    <w:rsid w:val="001C4916"/>
    <w:rsid w:val="001D06F1"/>
    <w:rsid w:val="001D1748"/>
    <w:rsid w:val="001D2B2D"/>
    <w:rsid w:val="001D310A"/>
    <w:rsid w:val="001D3F9F"/>
    <w:rsid w:val="001D3FC4"/>
    <w:rsid w:val="001D49FC"/>
    <w:rsid w:val="001D4A6D"/>
    <w:rsid w:val="001D4F5D"/>
    <w:rsid w:val="001D554C"/>
    <w:rsid w:val="001D5A39"/>
    <w:rsid w:val="001D6C0B"/>
    <w:rsid w:val="001D76FF"/>
    <w:rsid w:val="001D7FBD"/>
    <w:rsid w:val="001E3110"/>
    <w:rsid w:val="001E4314"/>
    <w:rsid w:val="001E49F1"/>
    <w:rsid w:val="001E54FA"/>
    <w:rsid w:val="001E635C"/>
    <w:rsid w:val="001F0324"/>
    <w:rsid w:val="001F174C"/>
    <w:rsid w:val="001F1E1C"/>
    <w:rsid w:val="001F2637"/>
    <w:rsid w:val="001F4A44"/>
    <w:rsid w:val="001F4B1E"/>
    <w:rsid w:val="001F4F46"/>
    <w:rsid w:val="001F6647"/>
    <w:rsid w:val="001F68D0"/>
    <w:rsid w:val="001F6A99"/>
    <w:rsid w:val="001F6B98"/>
    <w:rsid w:val="001F6BAE"/>
    <w:rsid w:val="001F6D53"/>
    <w:rsid w:val="001F755D"/>
    <w:rsid w:val="001F7CBE"/>
    <w:rsid w:val="001F7D9D"/>
    <w:rsid w:val="0020065B"/>
    <w:rsid w:val="00202036"/>
    <w:rsid w:val="002033EC"/>
    <w:rsid w:val="002039EB"/>
    <w:rsid w:val="00204254"/>
    <w:rsid w:val="002051F6"/>
    <w:rsid w:val="002052A0"/>
    <w:rsid w:val="0021010B"/>
    <w:rsid w:val="00211FE8"/>
    <w:rsid w:val="00213D8D"/>
    <w:rsid w:val="00214305"/>
    <w:rsid w:val="002155C4"/>
    <w:rsid w:val="00217756"/>
    <w:rsid w:val="00220B10"/>
    <w:rsid w:val="00221269"/>
    <w:rsid w:val="00222606"/>
    <w:rsid w:val="00222A22"/>
    <w:rsid w:val="00222DD7"/>
    <w:rsid w:val="002240FB"/>
    <w:rsid w:val="0022446E"/>
    <w:rsid w:val="00224602"/>
    <w:rsid w:val="0022486C"/>
    <w:rsid w:val="00224C64"/>
    <w:rsid w:val="0022509B"/>
    <w:rsid w:val="00225C35"/>
    <w:rsid w:val="00225EFC"/>
    <w:rsid w:val="002261BF"/>
    <w:rsid w:val="00227309"/>
    <w:rsid w:val="00230BBD"/>
    <w:rsid w:val="00230D44"/>
    <w:rsid w:val="00231B6D"/>
    <w:rsid w:val="00232447"/>
    <w:rsid w:val="0023296D"/>
    <w:rsid w:val="0023435E"/>
    <w:rsid w:val="002343E8"/>
    <w:rsid w:val="002348B9"/>
    <w:rsid w:val="0023589E"/>
    <w:rsid w:val="002360AE"/>
    <w:rsid w:val="0023684C"/>
    <w:rsid w:val="002375E0"/>
    <w:rsid w:val="00237617"/>
    <w:rsid w:val="0024070B"/>
    <w:rsid w:val="002410A5"/>
    <w:rsid w:val="00241CEF"/>
    <w:rsid w:val="00243766"/>
    <w:rsid w:val="002438B5"/>
    <w:rsid w:val="00244002"/>
    <w:rsid w:val="00244400"/>
    <w:rsid w:val="002447D0"/>
    <w:rsid w:val="00244F49"/>
    <w:rsid w:val="00245256"/>
    <w:rsid w:val="00245F31"/>
    <w:rsid w:val="00247B49"/>
    <w:rsid w:val="002501F7"/>
    <w:rsid w:val="00250250"/>
    <w:rsid w:val="002511A7"/>
    <w:rsid w:val="00251AAA"/>
    <w:rsid w:val="002521DE"/>
    <w:rsid w:val="002526BC"/>
    <w:rsid w:val="00254081"/>
    <w:rsid w:val="002566D4"/>
    <w:rsid w:val="00257AD8"/>
    <w:rsid w:val="00262152"/>
    <w:rsid w:val="0026236B"/>
    <w:rsid w:val="00262773"/>
    <w:rsid w:val="0026365A"/>
    <w:rsid w:val="00263961"/>
    <w:rsid w:val="00264240"/>
    <w:rsid w:val="002647B4"/>
    <w:rsid w:val="00264A42"/>
    <w:rsid w:val="00265932"/>
    <w:rsid w:val="00270B8B"/>
    <w:rsid w:val="00271575"/>
    <w:rsid w:val="00271670"/>
    <w:rsid w:val="002717C9"/>
    <w:rsid w:val="00271A57"/>
    <w:rsid w:val="0027209D"/>
    <w:rsid w:val="00272177"/>
    <w:rsid w:val="00272F4B"/>
    <w:rsid w:val="002737B2"/>
    <w:rsid w:val="0027397B"/>
    <w:rsid w:val="002753D4"/>
    <w:rsid w:val="0027568C"/>
    <w:rsid w:val="00276C1E"/>
    <w:rsid w:val="00276D79"/>
    <w:rsid w:val="00277B6F"/>
    <w:rsid w:val="002807A6"/>
    <w:rsid w:val="00280A50"/>
    <w:rsid w:val="00281970"/>
    <w:rsid w:val="00282A29"/>
    <w:rsid w:val="00283357"/>
    <w:rsid w:val="002839F2"/>
    <w:rsid w:val="00283A5D"/>
    <w:rsid w:val="00285645"/>
    <w:rsid w:val="00290DF6"/>
    <w:rsid w:val="00291E72"/>
    <w:rsid w:val="00292D9E"/>
    <w:rsid w:val="00293092"/>
    <w:rsid w:val="002948F5"/>
    <w:rsid w:val="0029755A"/>
    <w:rsid w:val="002A0397"/>
    <w:rsid w:val="002A03E9"/>
    <w:rsid w:val="002A0A3F"/>
    <w:rsid w:val="002A0B35"/>
    <w:rsid w:val="002A117C"/>
    <w:rsid w:val="002A2DF0"/>
    <w:rsid w:val="002A3E11"/>
    <w:rsid w:val="002A4682"/>
    <w:rsid w:val="002A535F"/>
    <w:rsid w:val="002A5D69"/>
    <w:rsid w:val="002A6987"/>
    <w:rsid w:val="002A7717"/>
    <w:rsid w:val="002A783D"/>
    <w:rsid w:val="002A7A7D"/>
    <w:rsid w:val="002B0ECE"/>
    <w:rsid w:val="002B111F"/>
    <w:rsid w:val="002B112C"/>
    <w:rsid w:val="002B1500"/>
    <w:rsid w:val="002B1CE9"/>
    <w:rsid w:val="002B2858"/>
    <w:rsid w:val="002B2CB0"/>
    <w:rsid w:val="002B3C60"/>
    <w:rsid w:val="002B3FBE"/>
    <w:rsid w:val="002B425D"/>
    <w:rsid w:val="002B445B"/>
    <w:rsid w:val="002B4BB5"/>
    <w:rsid w:val="002B516F"/>
    <w:rsid w:val="002B736E"/>
    <w:rsid w:val="002C0442"/>
    <w:rsid w:val="002C073C"/>
    <w:rsid w:val="002C17B4"/>
    <w:rsid w:val="002C1B13"/>
    <w:rsid w:val="002C2CE9"/>
    <w:rsid w:val="002C2EB7"/>
    <w:rsid w:val="002C30A1"/>
    <w:rsid w:val="002C58B2"/>
    <w:rsid w:val="002C5D20"/>
    <w:rsid w:val="002C6C8B"/>
    <w:rsid w:val="002C7349"/>
    <w:rsid w:val="002C7E6F"/>
    <w:rsid w:val="002D060F"/>
    <w:rsid w:val="002D104C"/>
    <w:rsid w:val="002D1405"/>
    <w:rsid w:val="002D2176"/>
    <w:rsid w:val="002D3D94"/>
    <w:rsid w:val="002D4823"/>
    <w:rsid w:val="002D4BAC"/>
    <w:rsid w:val="002D5CB0"/>
    <w:rsid w:val="002D5D3E"/>
    <w:rsid w:val="002D616E"/>
    <w:rsid w:val="002D6361"/>
    <w:rsid w:val="002D7610"/>
    <w:rsid w:val="002D7AD6"/>
    <w:rsid w:val="002D7BE4"/>
    <w:rsid w:val="002E05AF"/>
    <w:rsid w:val="002E155C"/>
    <w:rsid w:val="002E1C0A"/>
    <w:rsid w:val="002E2233"/>
    <w:rsid w:val="002E2B0A"/>
    <w:rsid w:val="002E2C7D"/>
    <w:rsid w:val="002E2F09"/>
    <w:rsid w:val="002E3759"/>
    <w:rsid w:val="002E3D5B"/>
    <w:rsid w:val="002E42A8"/>
    <w:rsid w:val="002E43F7"/>
    <w:rsid w:val="002E4B91"/>
    <w:rsid w:val="002E51D2"/>
    <w:rsid w:val="002E5493"/>
    <w:rsid w:val="002E69D9"/>
    <w:rsid w:val="002E7D2B"/>
    <w:rsid w:val="002E7F4C"/>
    <w:rsid w:val="002F068B"/>
    <w:rsid w:val="002F2424"/>
    <w:rsid w:val="002F2A6B"/>
    <w:rsid w:val="002F2DBC"/>
    <w:rsid w:val="002F4585"/>
    <w:rsid w:val="002F52AA"/>
    <w:rsid w:val="002F572F"/>
    <w:rsid w:val="002F6751"/>
    <w:rsid w:val="002F7157"/>
    <w:rsid w:val="002F79B9"/>
    <w:rsid w:val="00300625"/>
    <w:rsid w:val="00301475"/>
    <w:rsid w:val="00301617"/>
    <w:rsid w:val="00301C6C"/>
    <w:rsid w:val="0030246C"/>
    <w:rsid w:val="0030265E"/>
    <w:rsid w:val="0030392D"/>
    <w:rsid w:val="00306113"/>
    <w:rsid w:val="00307731"/>
    <w:rsid w:val="00307886"/>
    <w:rsid w:val="003079BB"/>
    <w:rsid w:val="003120FA"/>
    <w:rsid w:val="00312CE7"/>
    <w:rsid w:val="003137DD"/>
    <w:rsid w:val="00314761"/>
    <w:rsid w:val="00315558"/>
    <w:rsid w:val="003159B7"/>
    <w:rsid w:val="00315B23"/>
    <w:rsid w:val="00316510"/>
    <w:rsid w:val="00316CD6"/>
    <w:rsid w:val="00316FE5"/>
    <w:rsid w:val="00317894"/>
    <w:rsid w:val="003206A8"/>
    <w:rsid w:val="00320B7E"/>
    <w:rsid w:val="0032164C"/>
    <w:rsid w:val="00321FFA"/>
    <w:rsid w:val="00322194"/>
    <w:rsid w:val="0032230C"/>
    <w:rsid w:val="00323D3C"/>
    <w:rsid w:val="00324B1C"/>
    <w:rsid w:val="00324E2D"/>
    <w:rsid w:val="003255FC"/>
    <w:rsid w:val="0032574D"/>
    <w:rsid w:val="00325DC8"/>
    <w:rsid w:val="003318FA"/>
    <w:rsid w:val="00331F22"/>
    <w:rsid w:val="00332BA6"/>
    <w:rsid w:val="00332D1A"/>
    <w:rsid w:val="00333770"/>
    <w:rsid w:val="00333875"/>
    <w:rsid w:val="003348D3"/>
    <w:rsid w:val="00335148"/>
    <w:rsid w:val="003352D9"/>
    <w:rsid w:val="00336BEE"/>
    <w:rsid w:val="003373CD"/>
    <w:rsid w:val="00337EBF"/>
    <w:rsid w:val="00337F5F"/>
    <w:rsid w:val="00340330"/>
    <w:rsid w:val="003413B5"/>
    <w:rsid w:val="00341D65"/>
    <w:rsid w:val="003422D5"/>
    <w:rsid w:val="00342544"/>
    <w:rsid w:val="00343533"/>
    <w:rsid w:val="0034642D"/>
    <w:rsid w:val="00346538"/>
    <w:rsid w:val="00350DD3"/>
    <w:rsid w:val="0035188A"/>
    <w:rsid w:val="00352610"/>
    <w:rsid w:val="00352D21"/>
    <w:rsid w:val="00352F8D"/>
    <w:rsid w:val="00353480"/>
    <w:rsid w:val="00353ACE"/>
    <w:rsid w:val="00354928"/>
    <w:rsid w:val="00354F36"/>
    <w:rsid w:val="00357CB3"/>
    <w:rsid w:val="00360F98"/>
    <w:rsid w:val="00361656"/>
    <w:rsid w:val="00361B4B"/>
    <w:rsid w:val="00362414"/>
    <w:rsid w:val="00362DB2"/>
    <w:rsid w:val="00362E61"/>
    <w:rsid w:val="00363C32"/>
    <w:rsid w:val="0036443C"/>
    <w:rsid w:val="003646B3"/>
    <w:rsid w:val="00367057"/>
    <w:rsid w:val="003678A5"/>
    <w:rsid w:val="00371C08"/>
    <w:rsid w:val="00371DAE"/>
    <w:rsid w:val="00372898"/>
    <w:rsid w:val="00372DC1"/>
    <w:rsid w:val="0037342F"/>
    <w:rsid w:val="003738EC"/>
    <w:rsid w:val="003758E9"/>
    <w:rsid w:val="00375D10"/>
    <w:rsid w:val="00376448"/>
    <w:rsid w:val="00376514"/>
    <w:rsid w:val="00376D4B"/>
    <w:rsid w:val="00377460"/>
    <w:rsid w:val="00377D01"/>
    <w:rsid w:val="00380150"/>
    <w:rsid w:val="00380B94"/>
    <w:rsid w:val="003813E6"/>
    <w:rsid w:val="00381C02"/>
    <w:rsid w:val="00385A0E"/>
    <w:rsid w:val="00385B01"/>
    <w:rsid w:val="00386FBC"/>
    <w:rsid w:val="003915B2"/>
    <w:rsid w:val="00391A92"/>
    <w:rsid w:val="00392836"/>
    <w:rsid w:val="003930D4"/>
    <w:rsid w:val="003932C4"/>
    <w:rsid w:val="00393C3F"/>
    <w:rsid w:val="0039463F"/>
    <w:rsid w:val="003973F1"/>
    <w:rsid w:val="003A038A"/>
    <w:rsid w:val="003A0739"/>
    <w:rsid w:val="003A0777"/>
    <w:rsid w:val="003A1E83"/>
    <w:rsid w:val="003A2AE2"/>
    <w:rsid w:val="003A2CFF"/>
    <w:rsid w:val="003A32D4"/>
    <w:rsid w:val="003A3A1A"/>
    <w:rsid w:val="003A405E"/>
    <w:rsid w:val="003A62F6"/>
    <w:rsid w:val="003A70E6"/>
    <w:rsid w:val="003A756F"/>
    <w:rsid w:val="003A7CE4"/>
    <w:rsid w:val="003A7FF9"/>
    <w:rsid w:val="003B135F"/>
    <w:rsid w:val="003B137A"/>
    <w:rsid w:val="003B25C5"/>
    <w:rsid w:val="003B2D58"/>
    <w:rsid w:val="003B46C1"/>
    <w:rsid w:val="003B48C7"/>
    <w:rsid w:val="003B48EC"/>
    <w:rsid w:val="003B5028"/>
    <w:rsid w:val="003B5807"/>
    <w:rsid w:val="003B5AA0"/>
    <w:rsid w:val="003B5AEE"/>
    <w:rsid w:val="003B64AE"/>
    <w:rsid w:val="003B65C7"/>
    <w:rsid w:val="003B7D8A"/>
    <w:rsid w:val="003C08E7"/>
    <w:rsid w:val="003C09D2"/>
    <w:rsid w:val="003C0BAF"/>
    <w:rsid w:val="003C0E62"/>
    <w:rsid w:val="003C21CF"/>
    <w:rsid w:val="003C2979"/>
    <w:rsid w:val="003C2AD3"/>
    <w:rsid w:val="003C364E"/>
    <w:rsid w:val="003C385C"/>
    <w:rsid w:val="003C3DF0"/>
    <w:rsid w:val="003C5191"/>
    <w:rsid w:val="003C6486"/>
    <w:rsid w:val="003C72FD"/>
    <w:rsid w:val="003C7312"/>
    <w:rsid w:val="003D060C"/>
    <w:rsid w:val="003D0A14"/>
    <w:rsid w:val="003D1D58"/>
    <w:rsid w:val="003D26F1"/>
    <w:rsid w:val="003D347D"/>
    <w:rsid w:val="003D410F"/>
    <w:rsid w:val="003D4369"/>
    <w:rsid w:val="003D53E6"/>
    <w:rsid w:val="003D6225"/>
    <w:rsid w:val="003D6B3B"/>
    <w:rsid w:val="003D6CDA"/>
    <w:rsid w:val="003D6E5F"/>
    <w:rsid w:val="003D7163"/>
    <w:rsid w:val="003D7A4C"/>
    <w:rsid w:val="003D7AC4"/>
    <w:rsid w:val="003E03D5"/>
    <w:rsid w:val="003E057F"/>
    <w:rsid w:val="003E0FE0"/>
    <w:rsid w:val="003E467A"/>
    <w:rsid w:val="003E521F"/>
    <w:rsid w:val="003E554B"/>
    <w:rsid w:val="003E5754"/>
    <w:rsid w:val="003E5A0F"/>
    <w:rsid w:val="003E6E9A"/>
    <w:rsid w:val="003E7641"/>
    <w:rsid w:val="003E7FF3"/>
    <w:rsid w:val="003F0C25"/>
    <w:rsid w:val="003F10C3"/>
    <w:rsid w:val="003F2756"/>
    <w:rsid w:val="003F2EFB"/>
    <w:rsid w:val="003F35BB"/>
    <w:rsid w:val="003F60CE"/>
    <w:rsid w:val="003F6294"/>
    <w:rsid w:val="003F64C5"/>
    <w:rsid w:val="003F6DAA"/>
    <w:rsid w:val="003F7CBE"/>
    <w:rsid w:val="00400758"/>
    <w:rsid w:val="00400DDC"/>
    <w:rsid w:val="004012B8"/>
    <w:rsid w:val="0040154E"/>
    <w:rsid w:val="004024C0"/>
    <w:rsid w:val="004036E0"/>
    <w:rsid w:val="004039ED"/>
    <w:rsid w:val="00405056"/>
    <w:rsid w:val="00405798"/>
    <w:rsid w:val="00405F4A"/>
    <w:rsid w:val="00406297"/>
    <w:rsid w:val="0040667B"/>
    <w:rsid w:val="004102DE"/>
    <w:rsid w:val="00410AC3"/>
    <w:rsid w:val="00412D8C"/>
    <w:rsid w:val="00412ECB"/>
    <w:rsid w:val="004130F5"/>
    <w:rsid w:val="00413177"/>
    <w:rsid w:val="004131D1"/>
    <w:rsid w:val="00414170"/>
    <w:rsid w:val="0041427C"/>
    <w:rsid w:val="00414391"/>
    <w:rsid w:val="00414970"/>
    <w:rsid w:val="004153E1"/>
    <w:rsid w:val="00415B95"/>
    <w:rsid w:val="00416082"/>
    <w:rsid w:val="00417FE2"/>
    <w:rsid w:val="0042299D"/>
    <w:rsid w:val="00422FE7"/>
    <w:rsid w:val="00424C9D"/>
    <w:rsid w:val="00426890"/>
    <w:rsid w:val="004274A6"/>
    <w:rsid w:val="0042765E"/>
    <w:rsid w:val="0043054C"/>
    <w:rsid w:val="00433BC0"/>
    <w:rsid w:val="00434879"/>
    <w:rsid w:val="00435D9E"/>
    <w:rsid w:val="004379FB"/>
    <w:rsid w:val="0044241B"/>
    <w:rsid w:val="00442550"/>
    <w:rsid w:val="00443BBC"/>
    <w:rsid w:val="004443DF"/>
    <w:rsid w:val="0044638B"/>
    <w:rsid w:val="00447DFF"/>
    <w:rsid w:val="00452724"/>
    <w:rsid w:val="0045296D"/>
    <w:rsid w:val="00456465"/>
    <w:rsid w:val="00457599"/>
    <w:rsid w:val="0045775C"/>
    <w:rsid w:val="0046256C"/>
    <w:rsid w:val="00464B47"/>
    <w:rsid w:val="00465529"/>
    <w:rsid w:val="0046641A"/>
    <w:rsid w:val="00466526"/>
    <w:rsid w:val="004670B3"/>
    <w:rsid w:val="004671FF"/>
    <w:rsid w:val="0047078F"/>
    <w:rsid w:val="00470DBE"/>
    <w:rsid w:val="0047107E"/>
    <w:rsid w:val="004717DD"/>
    <w:rsid w:val="0047246F"/>
    <w:rsid w:val="004726B4"/>
    <w:rsid w:val="004738B1"/>
    <w:rsid w:val="00474790"/>
    <w:rsid w:val="00474AFE"/>
    <w:rsid w:val="00474BEF"/>
    <w:rsid w:val="00476089"/>
    <w:rsid w:val="00476F43"/>
    <w:rsid w:val="00477E27"/>
    <w:rsid w:val="00480086"/>
    <w:rsid w:val="00480A4D"/>
    <w:rsid w:val="00482354"/>
    <w:rsid w:val="00482A29"/>
    <w:rsid w:val="00482D44"/>
    <w:rsid w:val="0048341F"/>
    <w:rsid w:val="00483ACE"/>
    <w:rsid w:val="00484801"/>
    <w:rsid w:val="00484E38"/>
    <w:rsid w:val="0049169F"/>
    <w:rsid w:val="00491D2A"/>
    <w:rsid w:val="00491F65"/>
    <w:rsid w:val="00491FC0"/>
    <w:rsid w:val="00492026"/>
    <w:rsid w:val="00495709"/>
    <w:rsid w:val="00495D08"/>
    <w:rsid w:val="00497BDB"/>
    <w:rsid w:val="00497F03"/>
    <w:rsid w:val="004A1483"/>
    <w:rsid w:val="004A2395"/>
    <w:rsid w:val="004A3117"/>
    <w:rsid w:val="004A4506"/>
    <w:rsid w:val="004A555C"/>
    <w:rsid w:val="004A5E01"/>
    <w:rsid w:val="004A63AF"/>
    <w:rsid w:val="004A68FD"/>
    <w:rsid w:val="004B0B79"/>
    <w:rsid w:val="004B1100"/>
    <w:rsid w:val="004B17E3"/>
    <w:rsid w:val="004B2CD9"/>
    <w:rsid w:val="004B36F6"/>
    <w:rsid w:val="004B4036"/>
    <w:rsid w:val="004B48DD"/>
    <w:rsid w:val="004B4A06"/>
    <w:rsid w:val="004B4C11"/>
    <w:rsid w:val="004B5AD8"/>
    <w:rsid w:val="004B6868"/>
    <w:rsid w:val="004C18C6"/>
    <w:rsid w:val="004C207F"/>
    <w:rsid w:val="004C2AF7"/>
    <w:rsid w:val="004C2D43"/>
    <w:rsid w:val="004C306E"/>
    <w:rsid w:val="004C4343"/>
    <w:rsid w:val="004C5092"/>
    <w:rsid w:val="004C516C"/>
    <w:rsid w:val="004C521A"/>
    <w:rsid w:val="004C6BC0"/>
    <w:rsid w:val="004C6EDE"/>
    <w:rsid w:val="004D1B72"/>
    <w:rsid w:val="004D217B"/>
    <w:rsid w:val="004D2349"/>
    <w:rsid w:val="004D28E4"/>
    <w:rsid w:val="004D2D64"/>
    <w:rsid w:val="004D442F"/>
    <w:rsid w:val="004D45CD"/>
    <w:rsid w:val="004D5BDD"/>
    <w:rsid w:val="004D646D"/>
    <w:rsid w:val="004D677B"/>
    <w:rsid w:val="004D6808"/>
    <w:rsid w:val="004D6EA7"/>
    <w:rsid w:val="004D7618"/>
    <w:rsid w:val="004D782B"/>
    <w:rsid w:val="004D7BF6"/>
    <w:rsid w:val="004E198F"/>
    <w:rsid w:val="004E2913"/>
    <w:rsid w:val="004E3B68"/>
    <w:rsid w:val="004E3C52"/>
    <w:rsid w:val="004E4EC3"/>
    <w:rsid w:val="004E56E4"/>
    <w:rsid w:val="004E5917"/>
    <w:rsid w:val="004E6158"/>
    <w:rsid w:val="004E626D"/>
    <w:rsid w:val="004E6675"/>
    <w:rsid w:val="004E6E7C"/>
    <w:rsid w:val="004E70E1"/>
    <w:rsid w:val="004E730A"/>
    <w:rsid w:val="004F052B"/>
    <w:rsid w:val="004F08AB"/>
    <w:rsid w:val="004F0B17"/>
    <w:rsid w:val="004F0B22"/>
    <w:rsid w:val="004F2E87"/>
    <w:rsid w:val="004F367B"/>
    <w:rsid w:val="004F3A56"/>
    <w:rsid w:val="004F410D"/>
    <w:rsid w:val="004F523B"/>
    <w:rsid w:val="004F550A"/>
    <w:rsid w:val="004F6079"/>
    <w:rsid w:val="004F6A50"/>
    <w:rsid w:val="004F6CE2"/>
    <w:rsid w:val="00500B35"/>
    <w:rsid w:val="005012B6"/>
    <w:rsid w:val="00503948"/>
    <w:rsid w:val="00503AB7"/>
    <w:rsid w:val="00504347"/>
    <w:rsid w:val="00504827"/>
    <w:rsid w:val="00504AEB"/>
    <w:rsid w:val="00504B87"/>
    <w:rsid w:val="005050E1"/>
    <w:rsid w:val="005061F6"/>
    <w:rsid w:val="00506FEC"/>
    <w:rsid w:val="00507D25"/>
    <w:rsid w:val="0051282E"/>
    <w:rsid w:val="005135C3"/>
    <w:rsid w:val="00513A45"/>
    <w:rsid w:val="00514D95"/>
    <w:rsid w:val="00514F79"/>
    <w:rsid w:val="005154DC"/>
    <w:rsid w:val="00515532"/>
    <w:rsid w:val="00516A0A"/>
    <w:rsid w:val="00516E37"/>
    <w:rsid w:val="00516EE0"/>
    <w:rsid w:val="00517252"/>
    <w:rsid w:val="005173AE"/>
    <w:rsid w:val="005175A4"/>
    <w:rsid w:val="005204AD"/>
    <w:rsid w:val="0052398C"/>
    <w:rsid w:val="00523B3E"/>
    <w:rsid w:val="005245F4"/>
    <w:rsid w:val="00525751"/>
    <w:rsid w:val="005264E0"/>
    <w:rsid w:val="0052774B"/>
    <w:rsid w:val="005278D0"/>
    <w:rsid w:val="00527D34"/>
    <w:rsid w:val="00530415"/>
    <w:rsid w:val="0053050B"/>
    <w:rsid w:val="00530B9C"/>
    <w:rsid w:val="00530ECE"/>
    <w:rsid w:val="005310C7"/>
    <w:rsid w:val="00532487"/>
    <w:rsid w:val="00534AB8"/>
    <w:rsid w:val="00534E66"/>
    <w:rsid w:val="00535191"/>
    <w:rsid w:val="00535523"/>
    <w:rsid w:val="005363EC"/>
    <w:rsid w:val="00541B22"/>
    <w:rsid w:val="00541E4A"/>
    <w:rsid w:val="00541FF6"/>
    <w:rsid w:val="00542B7C"/>
    <w:rsid w:val="00542D3D"/>
    <w:rsid w:val="0054495D"/>
    <w:rsid w:val="005464F2"/>
    <w:rsid w:val="00546968"/>
    <w:rsid w:val="00547830"/>
    <w:rsid w:val="005509C3"/>
    <w:rsid w:val="0055152B"/>
    <w:rsid w:val="00552380"/>
    <w:rsid w:val="005531A1"/>
    <w:rsid w:val="005541A8"/>
    <w:rsid w:val="00555D11"/>
    <w:rsid w:val="005560B0"/>
    <w:rsid w:val="005605B8"/>
    <w:rsid w:val="00560BB1"/>
    <w:rsid w:val="00561A50"/>
    <w:rsid w:val="005627B7"/>
    <w:rsid w:val="00562B77"/>
    <w:rsid w:val="00562CF0"/>
    <w:rsid w:val="00562DD4"/>
    <w:rsid w:val="005635F6"/>
    <w:rsid w:val="005636E8"/>
    <w:rsid w:val="00563F3A"/>
    <w:rsid w:val="00566DAC"/>
    <w:rsid w:val="00570379"/>
    <w:rsid w:val="00571EA2"/>
    <w:rsid w:val="005728F2"/>
    <w:rsid w:val="005729E5"/>
    <w:rsid w:val="00572C73"/>
    <w:rsid w:val="005735C3"/>
    <w:rsid w:val="0057698C"/>
    <w:rsid w:val="00577706"/>
    <w:rsid w:val="005805A3"/>
    <w:rsid w:val="0058081B"/>
    <w:rsid w:val="00580C03"/>
    <w:rsid w:val="005825C7"/>
    <w:rsid w:val="00582DB9"/>
    <w:rsid w:val="00583243"/>
    <w:rsid w:val="00584EF2"/>
    <w:rsid w:val="00584FEA"/>
    <w:rsid w:val="005858F7"/>
    <w:rsid w:val="00586340"/>
    <w:rsid w:val="00586487"/>
    <w:rsid w:val="0058680C"/>
    <w:rsid w:val="0058699D"/>
    <w:rsid w:val="00587A9A"/>
    <w:rsid w:val="00587E54"/>
    <w:rsid w:val="00590CD9"/>
    <w:rsid w:val="00591E56"/>
    <w:rsid w:val="00593405"/>
    <w:rsid w:val="00595FC7"/>
    <w:rsid w:val="0059602A"/>
    <w:rsid w:val="00597CC7"/>
    <w:rsid w:val="005A254A"/>
    <w:rsid w:val="005A2C90"/>
    <w:rsid w:val="005A3465"/>
    <w:rsid w:val="005A4D38"/>
    <w:rsid w:val="005A5F76"/>
    <w:rsid w:val="005A6565"/>
    <w:rsid w:val="005A7FA9"/>
    <w:rsid w:val="005B0DB6"/>
    <w:rsid w:val="005B3876"/>
    <w:rsid w:val="005B3BD9"/>
    <w:rsid w:val="005B5112"/>
    <w:rsid w:val="005B57D0"/>
    <w:rsid w:val="005B587D"/>
    <w:rsid w:val="005B622F"/>
    <w:rsid w:val="005B7EF8"/>
    <w:rsid w:val="005C0DBA"/>
    <w:rsid w:val="005C1961"/>
    <w:rsid w:val="005C44F8"/>
    <w:rsid w:val="005C4BC9"/>
    <w:rsid w:val="005C509A"/>
    <w:rsid w:val="005C53F8"/>
    <w:rsid w:val="005C5C30"/>
    <w:rsid w:val="005C5C90"/>
    <w:rsid w:val="005C5EFC"/>
    <w:rsid w:val="005C618E"/>
    <w:rsid w:val="005C6219"/>
    <w:rsid w:val="005D025B"/>
    <w:rsid w:val="005D1226"/>
    <w:rsid w:val="005D342C"/>
    <w:rsid w:val="005D3B4A"/>
    <w:rsid w:val="005D458D"/>
    <w:rsid w:val="005D4AA6"/>
    <w:rsid w:val="005D5B77"/>
    <w:rsid w:val="005D5F32"/>
    <w:rsid w:val="005D73BD"/>
    <w:rsid w:val="005D7B61"/>
    <w:rsid w:val="005D7FB7"/>
    <w:rsid w:val="005E1465"/>
    <w:rsid w:val="005E257E"/>
    <w:rsid w:val="005E2866"/>
    <w:rsid w:val="005E32E7"/>
    <w:rsid w:val="005E3365"/>
    <w:rsid w:val="005E43E1"/>
    <w:rsid w:val="005E440F"/>
    <w:rsid w:val="005E4C61"/>
    <w:rsid w:val="005F147D"/>
    <w:rsid w:val="005F1732"/>
    <w:rsid w:val="005F1D9B"/>
    <w:rsid w:val="005F2153"/>
    <w:rsid w:val="005F46C2"/>
    <w:rsid w:val="005F5002"/>
    <w:rsid w:val="005F5747"/>
    <w:rsid w:val="005F6C6F"/>
    <w:rsid w:val="005F79B2"/>
    <w:rsid w:val="005F7CDA"/>
    <w:rsid w:val="006006E1"/>
    <w:rsid w:val="00600B05"/>
    <w:rsid w:val="00601A17"/>
    <w:rsid w:val="0060302E"/>
    <w:rsid w:val="00604646"/>
    <w:rsid w:val="00604B56"/>
    <w:rsid w:val="00604FC0"/>
    <w:rsid w:val="0060552A"/>
    <w:rsid w:val="006058EE"/>
    <w:rsid w:val="00605C6C"/>
    <w:rsid w:val="0060614A"/>
    <w:rsid w:val="00607CAD"/>
    <w:rsid w:val="00611078"/>
    <w:rsid w:val="00611095"/>
    <w:rsid w:val="00612195"/>
    <w:rsid w:val="006127BA"/>
    <w:rsid w:val="00612F72"/>
    <w:rsid w:val="006132D3"/>
    <w:rsid w:val="006132E9"/>
    <w:rsid w:val="006145A3"/>
    <w:rsid w:val="00616F4D"/>
    <w:rsid w:val="00617658"/>
    <w:rsid w:val="00620BA3"/>
    <w:rsid w:val="00621A05"/>
    <w:rsid w:val="00621EA2"/>
    <w:rsid w:val="00622016"/>
    <w:rsid w:val="00623543"/>
    <w:rsid w:val="0062450C"/>
    <w:rsid w:val="006246D6"/>
    <w:rsid w:val="00624C99"/>
    <w:rsid w:val="00625EBC"/>
    <w:rsid w:val="00625F7D"/>
    <w:rsid w:val="0062626B"/>
    <w:rsid w:val="00627E17"/>
    <w:rsid w:val="0063110B"/>
    <w:rsid w:val="00631693"/>
    <w:rsid w:val="0063187E"/>
    <w:rsid w:val="00631ACD"/>
    <w:rsid w:val="00633516"/>
    <w:rsid w:val="00634E83"/>
    <w:rsid w:val="00635234"/>
    <w:rsid w:val="00636273"/>
    <w:rsid w:val="00636662"/>
    <w:rsid w:val="0063723E"/>
    <w:rsid w:val="00637DB0"/>
    <w:rsid w:val="006413F8"/>
    <w:rsid w:val="00643BA4"/>
    <w:rsid w:val="00643DC5"/>
    <w:rsid w:val="00644E84"/>
    <w:rsid w:val="00645110"/>
    <w:rsid w:val="006452B2"/>
    <w:rsid w:val="006463C1"/>
    <w:rsid w:val="006469CA"/>
    <w:rsid w:val="006469E9"/>
    <w:rsid w:val="00647C40"/>
    <w:rsid w:val="00650176"/>
    <w:rsid w:val="00652D92"/>
    <w:rsid w:val="00653441"/>
    <w:rsid w:val="0065402E"/>
    <w:rsid w:val="00654AC9"/>
    <w:rsid w:val="006555F6"/>
    <w:rsid w:val="0065566D"/>
    <w:rsid w:val="00655A39"/>
    <w:rsid w:val="00656418"/>
    <w:rsid w:val="00656770"/>
    <w:rsid w:val="006573FE"/>
    <w:rsid w:val="006604C4"/>
    <w:rsid w:val="00660DE1"/>
    <w:rsid w:val="00660EDF"/>
    <w:rsid w:val="00661506"/>
    <w:rsid w:val="00661E96"/>
    <w:rsid w:val="00662358"/>
    <w:rsid w:val="00662F96"/>
    <w:rsid w:val="006633EB"/>
    <w:rsid w:val="00665E6F"/>
    <w:rsid w:val="00666A6C"/>
    <w:rsid w:val="00667446"/>
    <w:rsid w:val="00670699"/>
    <w:rsid w:val="00671BBC"/>
    <w:rsid w:val="0067289A"/>
    <w:rsid w:val="00672940"/>
    <w:rsid w:val="00674077"/>
    <w:rsid w:val="00674108"/>
    <w:rsid w:val="00675D50"/>
    <w:rsid w:val="00675D8C"/>
    <w:rsid w:val="00676092"/>
    <w:rsid w:val="0067616E"/>
    <w:rsid w:val="00676751"/>
    <w:rsid w:val="006769DE"/>
    <w:rsid w:val="00682278"/>
    <w:rsid w:val="0068251D"/>
    <w:rsid w:val="0068282D"/>
    <w:rsid w:val="00682AC7"/>
    <w:rsid w:val="006836BD"/>
    <w:rsid w:val="00684C64"/>
    <w:rsid w:val="0068604F"/>
    <w:rsid w:val="006868FC"/>
    <w:rsid w:val="00686F22"/>
    <w:rsid w:val="00690BF4"/>
    <w:rsid w:val="00693ACD"/>
    <w:rsid w:val="00695B08"/>
    <w:rsid w:val="00695E67"/>
    <w:rsid w:val="006966F3"/>
    <w:rsid w:val="006968D7"/>
    <w:rsid w:val="00696C2C"/>
    <w:rsid w:val="00697260"/>
    <w:rsid w:val="00697C62"/>
    <w:rsid w:val="00697D34"/>
    <w:rsid w:val="006A0316"/>
    <w:rsid w:val="006A0916"/>
    <w:rsid w:val="006A11F8"/>
    <w:rsid w:val="006A25E6"/>
    <w:rsid w:val="006A2C2C"/>
    <w:rsid w:val="006A410F"/>
    <w:rsid w:val="006A44DA"/>
    <w:rsid w:val="006A483E"/>
    <w:rsid w:val="006A5513"/>
    <w:rsid w:val="006A5D16"/>
    <w:rsid w:val="006A71D3"/>
    <w:rsid w:val="006B0DED"/>
    <w:rsid w:val="006B106D"/>
    <w:rsid w:val="006B1306"/>
    <w:rsid w:val="006B130B"/>
    <w:rsid w:val="006B18D4"/>
    <w:rsid w:val="006B3E6D"/>
    <w:rsid w:val="006B4170"/>
    <w:rsid w:val="006B5890"/>
    <w:rsid w:val="006B5E1F"/>
    <w:rsid w:val="006B5E5D"/>
    <w:rsid w:val="006B77CC"/>
    <w:rsid w:val="006B7D2F"/>
    <w:rsid w:val="006B7D3D"/>
    <w:rsid w:val="006C22A7"/>
    <w:rsid w:val="006C2B48"/>
    <w:rsid w:val="006C4882"/>
    <w:rsid w:val="006C4BC2"/>
    <w:rsid w:val="006C5FF1"/>
    <w:rsid w:val="006C746C"/>
    <w:rsid w:val="006C7E58"/>
    <w:rsid w:val="006D02DA"/>
    <w:rsid w:val="006D03AD"/>
    <w:rsid w:val="006D1215"/>
    <w:rsid w:val="006D1C09"/>
    <w:rsid w:val="006D1C36"/>
    <w:rsid w:val="006D1D47"/>
    <w:rsid w:val="006D1E04"/>
    <w:rsid w:val="006D256D"/>
    <w:rsid w:val="006D43FB"/>
    <w:rsid w:val="006D51A0"/>
    <w:rsid w:val="006D5AFE"/>
    <w:rsid w:val="006D5D69"/>
    <w:rsid w:val="006D6089"/>
    <w:rsid w:val="006D615B"/>
    <w:rsid w:val="006D715A"/>
    <w:rsid w:val="006D7F36"/>
    <w:rsid w:val="006E05F9"/>
    <w:rsid w:val="006E08BA"/>
    <w:rsid w:val="006E14C7"/>
    <w:rsid w:val="006E4593"/>
    <w:rsid w:val="006E47EA"/>
    <w:rsid w:val="006E4A8A"/>
    <w:rsid w:val="006E4D12"/>
    <w:rsid w:val="006E528B"/>
    <w:rsid w:val="006E5DEC"/>
    <w:rsid w:val="006E60E8"/>
    <w:rsid w:val="006E66FE"/>
    <w:rsid w:val="006F0CEB"/>
    <w:rsid w:val="006F1E74"/>
    <w:rsid w:val="006F2C1B"/>
    <w:rsid w:val="006F3ECB"/>
    <w:rsid w:val="006F4128"/>
    <w:rsid w:val="006F5F0C"/>
    <w:rsid w:val="006F74E8"/>
    <w:rsid w:val="006F7B1D"/>
    <w:rsid w:val="00700495"/>
    <w:rsid w:val="00700A6F"/>
    <w:rsid w:val="00700B25"/>
    <w:rsid w:val="00702156"/>
    <w:rsid w:val="007039C7"/>
    <w:rsid w:val="0070416A"/>
    <w:rsid w:val="007045E8"/>
    <w:rsid w:val="00705216"/>
    <w:rsid w:val="00706194"/>
    <w:rsid w:val="00707D1A"/>
    <w:rsid w:val="00710202"/>
    <w:rsid w:val="00711195"/>
    <w:rsid w:val="007128A0"/>
    <w:rsid w:val="00712DDF"/>
    <w:rsid w:val="00713950"/>
    <w:rsid w:val="00713E02"/>
    <w:rsid w:val="00713ED3"/>
    <w:rsid w:val="00714309"/>
    <w:rsid w:val="007147C2"/>
    <w:rsid w:val="00714E44"/>
    <w:rsid w:val="00716517"/>
    <w:rsid w:val="007166AD"/>
    <w:rsid w:val="00716B7F"/>
    <w:rsid w:val="007177B6"/>
    <w:rsid w:val="0071783D"/>
    <w:rsid w:val="007200AB"/>
    <w:rsid w:val="007206A3"/>
    <w:rsid w:val="00721FDF"/>
    <w:rsid w:val="0072397B"/>
    <w:rsid w:val="007243C1"/>
    <w:rsid w:val="00724EA1"/>
    <w:rsid w:val="00725380"/>
    <w:rsid w:val="00727105"/>
    <w:rsid w:val="007273BB"/>
    <w:rsid w:val="00727A57"/>
    <w:rsid w:val="00727C78"/>
    <w:rsid w:val="00727E1A"/>
    <w:rsid w:val="00730C2E"/>
    <w:rsid w:val="00730C72"/>
    <w:rsid w:val="0073119D"/>
    <w:rsid w:val="00731E07"/>
    <w:rsid w:val="00731E8E"/>
    <w:rsid w:val="007321A9"/>
    <w:rsid w:val="0073270F"/>
    <w:rsid w:val="007344E8"/>
    <w:rsid w:val="00734D6F"/>
    <w:rsid w:val="00734FF5"/>
    <w:rsid w:val="00736DA8"/>
    <w:rsid w:val="00736F43"/>
    <w:rsid w:val="00737185"/>
    <w:rsid w:val="00737EFE"/>
    <w:rsid w:val="00737FA2"/>
    <w:rsid w:val="00741C93"/>
    <w:rsid w:val="00741F34"/>
    <w:rsid w:val="00742104"/>
    <w:rsid w:val="00742ECA"/>
    <w:rsid w:val="00743231"/>
    <w:rsid w:val="007466A5"/>
    <w:rsid w:val="0074734F"/>
    <w:rsid w:val="007474B6"/>
    <w:rsid w:val="00747601"/>
    <w:rsid w:val="0075032D"/>
    <w:rsid w:val="00751B96"/>
    <w:rsid w:val="00751E9B"/>
    <w:rsid w:val="007521AF"/>
    <w:rsid w:val="00752315"/>
    <w:rsid w:val="007528C5"/>
    <w:rsid w:val="0075362F"/>
    <w:rsid w:val="0075449F"/>
    <w:rsid w:val="007548D7"/>
    <w:rsid w:val="00755ED5"/>
    <w:rsid w:val="00756D22"/>
    <w:rsid w:val="007571D4"/>
    <w:rsid w:val="0075772F"/>
    <w:rsid w:val="00757ED4"/>
    <w:rsid w:val="007602D8"/>
    <w:rsid w:val="00760FFD"/>
    <w:rsid w:val="00761E3B"/>
    <w:rsid w:val="007622E3"/>
    <w:rsid w:val="00762976"/>
    <w:rsid w:val="00762DB5"/>
    <w:rsid w:val="007630BF"/>
    <w:rsid w:val="007636E8"/>
    <w:rsid w:val="00763A53"/>
    <w:rsid w:val="00763C0C"/>
    <w:rsid w:val="00765DD0"/>
    <w:rsid w:val="00766A80"/>
    <w:rsid w:val="00766D02"/>
    <w:rsid w:val="007675EE"/>
    <w:rsid w:val="00767B92"/>
    <w:rsid w:val="007702A6"/>
    <w:rsid w:val="00770BE6"/>
    <w:rsid w:val="00770C88"/>
    <w:rsid w:val="00772782"/>
    <w:rsid w:val="00772F54"/>
    <w:rsid w:val="00774CE0"/>
    <w:rsid w:val="007754A5"/>
    <w:rsid w:val="00775A20"/>
    <w:rsid w:val="00776A12"/>
    <w:rsid w:val="00777373"/>
    <w:rsid w:val="00780076"/>
    <w:rsid w:val="0078031E"/>
    <w:rsid w:val="00780458"/>
    <w:rsid w:val="007811F1"/>
    <w:rsid w:val="00781542"/>
    <w:rsid w:val="00781624"/>
    <w:rsid w:val="007832D5"/>
    <w:rsid w:val="007836AC"/>
    <w:rsid w:val="00784246"/>
    <w:rsid w:val="00785067"/>
    <w:rsid w:val="00785775"/>
    <w:rsid w:val="00787113"/>
    <w:rsid w:val="007872CC"/>
    <w:rsid w:val="0079037C"/>
    <w:rsid w:val="00790711"/>
    <w:rsid w:val="00790E01"/>
    <w:rsid w:val="00790EDB"/>
    <w:rsid w:val="00791ABA"/>
    <w:rsid w:val="00792EF6"/>
    <w:rsid w:val="00793DC4"/>
    <w:rsid w:val="007942CC"/>
    <w:rsid w:val="00794321"/>
    <w:rsid w:val="00796D02"/>
    <w:rsid w:val="00796E19"/>
    <w:rsid w:val="007974A6"/>
    <w:rsid w:val="007A23C9"/>
    <w:rsid w:val="007A2B3E"/>
    <w:rsid w:val="007A2E32"/>
    <w:rsid w:val="007A3DCC"/>
    <w:rsid w:val="007A3E95"/>
    <w:rsid w:val="007A5530"/>
    <w:rsid w:val="007A5671"/>
    <w:rsid w:val="007A56F9"/>
    <w:rsid w:val="007A6054"/>
    <w:rsid w:val="007A64D0"/>
    <w:rsid w:val="007A7EDE"/>
    <w:rsid w:val="007B11C6"/>
    <w:rsid w:val="007B30D7"/>
    <w:rsid w:val="007B322F"/>
    <w:rsid w:val="007B42F8"/>
    <w:rsid w:val="007B46E7"/>
    <w:rsid w:val="007B517C"/>
    <w:rsid w:val="007B54E3"/>
    <w:rsid w:val="007B567C"/>
    <w:rsid w:val="007B66E6"/>
    <w:rsid w:val="007B6BEF"/>
    <w:rsid w:val="007B7C4B"/>
    <w:rsid w:val="007C0774"/>
    <w:rsid w:val="007C0B61"/>
    <w:rsid w:val="007C17FC"/>
    <w:rsid w:val="007C18FD"/>
    <w:rsid w:val="007C2225"/>
    <w:rsid w:val="007C4054"/>
    <w:rsid w:val="007C468E"/>
    <w:rsid w:val="007C4861"/>
    <w:rsid w:val="007C613C"/>
    <w:rsid w:val="007C6E77"/>
    <w:rsid w:val="007C7D47"/>
    <w:rsid w:val="007C7FD9"/>
    <w:rsid w:val="007D22E0"/>
    <w:rsid w:val="007D2F1B"/>
    <w:rsid w:val="007D3CBE"/>
    <w:rsid w:val="007D3F1C"/>
    <w:rsid w:val="007D4109"/>
    <w:rsid w:val="007D5271"/>
    <w:rsid w:val="007D5CA3"/>
    <w:rsid w:val="007D6B53"/>
    <w:rsid w:val="007D6D34"/>
    <w:rsid w:val="007D708D"/>
    <w:rsid w:val="007D7162"/>
    <w:rsid w:val="007E0CF2"/>
    <w:rsid w:val="007E0FA7"/>
    <w:rsid w:val="007E156B"/>
    <w:rsid w:val="007E187C"/>
    <w:rsid w:val="007E2B51"/>
    <w:rsid w:val="007E3211"/>
    <w:rsid w:val="007E34A8"/>
    <w:rsid w:val="007E3687"/>
    <w:rsid w:val="007E3C91"/>
    <w:rsid w:val="007E3E5A"/>
    <w:rsid w:val="007E4CFA"/>
    <w:rsid w:val="007E5188"/>
    <w:rsid w:val="007E6812"/>
    <w:rsid w:val="007E7EED"/>
    <w:rsid w:val="007F1AB7"/>
    <w:rsid w:val="007F2B32"/>
    <w:rsid w:val="007F2C9B"/>
    <w:rsid w:val="007F3564"/>
    <w:rsid w:val="007F4370"/>
    <w:rsid w:val="007F4C04"/>
    <w:rsid w:val="007F5E32"/>
    <w:rsid w:val="007F6438"/>
    <w:rsid w:val="007F6CCB"/>
    <w:rsid w:val="00800187"/>
    <w:rsid w:val="00800E3B"/>
    <w:rsid w:val="008014E1"/>
    <w:rsid w:val="00802866"/>
    <w:rsid w:val="00803348"/>
    <w:rsid w:val="008058B3"/>
    <w:rsid w:val="008061FC"/>
    <w:rsid w:val="00806E12"/>
    <w:rsid w:val="008073B5"/>
    <w:rsid w:val="00811D4C"/>
    <w:rsid w:val="008124A0"/>
    <w:rsid w:val="008135C1"/>
    <w:rsid w:val="00813A00"/>
    <w:rsid w:val="00815909"/>
    <w:rsid w:val="008160FB"/>
    <w:rsid w:val="008164D9"/>
    <w:rsid w:val="00816935"/>
    <w:rsid w:val="00816E88"/>
    <w:rsid w:val="00820DDE"/>
    <w:rsid w:val="008227E8"/>
    <w:rsid w:val="00823261"/>
    <w:rsid w:val="008238AA"/>
    <w:rsid w:val="00824CA1"/>
    <w:rsid w:val="00824F8E"/>
    <w:rsid w:val="008254CA"/>
    <w:rsid w:val="00825694"/>
    <w:rsid w:val="00825C95"/>
    <w:rsid w:val="00825F96"/>
    <w:rsid w:val="00826B74"/>
    <w:rsid w:val="008279E0"/>
    <w:rsid w:val="00827A19"/>
    <w:rsid w:val="00827D68"/>
    <w:rsid w:val="00832BB9"/>
    <w:rsid w:val="008336A1"/>
    <w:rsid w:val="0083577E"/>
    <w:rsid w:val="00835979"/>
    <w:rsid w:val="00835CB2"/>
    <w:rsid w:val="00835E35"/>
    <w:rsid w:val="00837649"/>
    <w:rsid w:val="008405FA"/>
    <w:rsid w:val="00842D6C"/>
    <w:rsid w:val="00843259"/>
    <w:rsid w:val="0084542A"/>
    <w:rsid w:val="00845B3C"/>
    <w:rsid w:val="00846F84"/>
    <w:rsid w:val="00850686"/>
    <w:rsid w:val="00851FB0"/>
    <w:rsid w:val="008526F8"/>
    <w:rsid w:val="00852CD8"/>
    <w:rsid w:val="008557B7"/>
    <w:rsid w:val="00855B09"/>
    <w:rsid w:val="00855BA2"/>
    <w:rsid w:val="00855E8D"/>
    <w:rsid w:val="008567BA"/>
    <w:rsid w:val="00857A13"/>
    <w:rsid w:val="00860571"/>
    <w:rsid w:val="00860FBE"/>
    <w:rsid w:val="00862DB6"/>
    <w:rsid w:val="00864184"/>
    <w:rsid w:val="008641AA"/>
    <w:rsid w:val="00864A9C"/>
    <w:rsid w:val="008663FC"/>
    <w:rsid w:val="00866D3B"/>
    <w:rsid w:val="00866E20"/>
    <w:rsid w:val="00866EB1"/>
    <w:rsid w:val="00867BAE"/>
    <w:rsid w:val="00867CDF"/>
    <w:rsid w:val="00871277"/>
    <w:rsid w:val="00871BA8"/>
    <w:rsid w:val="00871E1D"/>
    <w:rsid w:val="00872DD9"/>
    <w:rsid w:val="00872EC5"/>
    <w:rsid w:val="0087486F"/>
    <w:rsid w:val="00874B9D"/>
    <w:rsid w:val="00874FF6"/>
    <w:rsid w:val="00875D0D"/>
    <w:rsid w:val="008766F3"/>
    <w:rsid w:val="00880D6B"/>
    <w:rsid w:val="00881E04"/>
    <w:rsid w:val="008827CA"/>
    <w:rsid w:val="00882DCB"/>
    <w:rsid w:val="00883A12"/>
    <w:rsid w:val="00883D94"/>
    <w:rsid w:val="00883F1E"/>
    <w:rsid w:val="0088415B"/>
    <w:rsid w:val="00884DCC"/>
    <w:rsid w:val="008865DC"/>
    <w:rsid w:val="0088664F"/>
    <w:rsid w:val="008867FD"/>
    <w:rsid w:val="008874A4"/>
    <w:rsid w:val="0088753B"/>
    <w:rsid w:val="00887914"/>
    <w:rsid w:val="00887FEB"/>
    <w:rsid w:val="008902A6"/>
    <w:rsid w:val="008921C0"/>
    <w:rsid w:val="008922AB"/>
    <w:rsid w:val="00893FB2"/>
    <w:rsid w:val="008945A9"/>
    <w:rsid w:val="008950F3"/>
    <w:rsid w:val="0089534F"/>
    <w:rsid w:val="00896F81"/>
    <w:rsid w:val="00897A02"/>
    <w:rsid w:val="00897A63"/>
    <w:rsid w:val="008A012B"/>
    <w:rsid w:val="008A04A7"/>
    <w:rsid w:val="008A1462"/>
    <w:rsid w:val="008A2616"/>
    <w:rsid w:val="008A2DCF"/>
    <w:rsid w:val="008A2F14"/>
    <w:rsid w:val="008A47AB"/>
    <w:rsid w:val="008A4A74"/>
    <w:rsid w:val="008A5874"/>
    <w:rsid w:val="008A5D42"/>
    <w:rsid w:val="008A5D98"/>
    <w:rsid w:val="008A68E4"/>
    <w:rsid w:val="008A72C5"/>
    <w:rsid w:val="008B1427"/>
    <w:rsid w:val="008B3095"/>
    <w:rsid w:val="008B3F5C"/>
    <w:rsid w:val="008B44E0"/>
    <w:rsid w:val="008B4B50"/>
    <w:rsid w:val="008B4B82"/>
    <w:rsid w:val="008B5D22"/>
    <w:rsid w:val="008B5DEF"/>
    <w:rsid w:val="008B6F13"/>
    <w:rsid w:val="008B6FD8"/>
    <w:rsid w:val="008B73FE"/>
    <w:rsid w:val="008B7B96"/>
    <w:rsid w:val="008B7D83"/>
    <w:rsid w:val="008C041C"/>
    <w:rsid w:val="008C07B4"/>
    <w:rsid w:val="008C089B"/>
    <w:rsid w:val="008C15E0"/>
    <w:rsid w:val="008C1A86"/>
    <w:rsid w:val="008C220B"/>
    <w:rsid w:val="008C4280"/>
    <w:rsid w:val="008C49A6"/>
    <w:rsid w:val="008C49B2"/>
    <w:rsid w:val="008C4EFC"/>
    <w:rsid w:val="008C5506"/>
    <w:rsid w:val="008C5B7D"/>
    <w:rsid w:val="008C6F6D"/>
    <w:rsid w:val="008D0F68"/>
    <w:rsid w:val="008D18E0"/>
    <w:rsid w:val="008D3B4C"/>
    <w:rsid w:val="008D5B95"/>
    <w:rsid w:val="008D661F"/>
    <w:rsid w:val="008D68CE"/>
    <w:rsid w:val="008E0D35"/>
    <w:rsid w:val="008E1298"/>
    <w:rsid w:val="008E273B"/>
    <w:rsid w:val="008E3B31"/>
    <w:rsid w:val="008E3FCC"/>
    <w:rsid w:val="008E4E1B"/>
    <w:rsid w:val="008E4F02"/>
    <w:rsid w:val="008E508A"/>
    <w:rsid w:val="008E5132"/>
    <w:rsid w:val="008E6165"/>
    <w:rsid w:val="008E6AAB"/>
    <w:rsid w:val="008E7291"/>
    <w:rsid w:val="008F1A2C"/>
    <w:rsid w:val="008F3BCE"/>
    <w:rsid w:val="008F4454"/>
    <w:rsid w:val="008F4DE2"/>
    <w:rsid w:val="008F5C41"/>
    <w:rsid w:val="008F6263"/>
    <w:rsid w:val="008F78A3"/>
    <w:rsid w:val="00900A84"/>
    <w:rsid w:val="009018D0"/>
    <w:rsid w:val="0090190E"/>
    <w:rsid w:val="00902477"/>
    <w:rsid w:val="00902844"/>
    <w:rsid w:val="0090337F"/>
    <w:rsid w:val="009033F3"/>
    <w:rsid w:val="009035E5"/>
    <w:rsid w:val="0090508A"/>
    <w:rsid w:val="009062EC"/>
    <w:rsid w:val="00910440"/>
    <w:rsid w:val="00910C03"/>
    <w:rsid w:val="0091112F"/>
    <w:rsid w:val="00911C9A"/>
    <w:rsid w:val="00913441"/>
    <w:rsid w:val="00914125"/>
    <w:rsid w:val="0091444B"/>
    <w:rsid w:val="009146C1"/>
    <w:rsid w:val="00914F02"/>
    <w:rsid w:val="00916857"/>
    <w:rsid w:val="00916931"/>
    <w:rsid w:val="009177A9"/>
    <w:rsid w:val="00920163"/>
    <w:rsid w:val="00920C2E"/>
    <w:rsid w:val="00921590"/>
    <w:rsid w:val="00924B55"/>
    <w:rsid w:val="00925A9A"/>
    <w:rsid w:val="009277CB"/>
    <w:rsid w:val="00927934"/>
    <w:rsid w:val="00927F17"/>
    <w:rsid w:val="0093025C"/>
    <w:rsid w:val="00930ED9"/>
    <w:rsid w:val="00932E5F"/>
    <w:rsid w:val="0093322B"/>
    <w:rsid w:val="0093475F"/>
    <w:rsid w:val="0093564C"/>
    <w:rsid w:val="00935CFB"/>
    <w:rsid w:val="0093646A"/>
    <w:rsid w:val="009368D2"/>
    <w:rsid w:val="00937F7A"/>
    <w:rsid w:val="009402DD"/>
    <w:rsid w:val="00940784"/>
    <w:rsid w:val="00941F48"/>
    <w:rsid w:val="0094304C"/>
    <w:rsid w:val="00943730"/>
    <w:rsid w:val="00943AE5"/>
    <w:rsid w:val="00943B00"/>
    <w:rsid w:val="0094479A"/>
    <w:rsid w:val="00946C32"/>
    <w:rsid w:val="009473D0"/>
    <w:rsid w:val="00947742"/>
    <w:rsid w:val="0094790D"/>
    <w:rsid w:val="00950135"/>
    <w:rsid w:val="0095150E"/>
    <w:rsid w:val="009517F0"/>
    <w:rsid w:val="00952098"/>
    <w:rsid w:val="00952CC6"/>
    <w:rsid w:val="00953899"/>
    <w:rsid w:val="00953A95"/>
    <w:rsid w:val="00954274"/>
    <w:rsid w:val="00955EE7"/>
    <w:rsid w:val="00956709"/>
    <w:rsid w:val="00956A05"/>
    <w:rsid w:val="00956BDF"/>
    <w:rsid w:val="00957208"/>
    <w:rsid w:val="00957707"/>
    <w:rsid w:val="00957BB0"/>
    <w:rsid w:val="00957F98"/>
    <w:rsid w:val="00961190"/>
    <w:rsid w:val="0096496A"/>
    <w:rsid w:val="009657CD"/>
    <w:rsid w:val="00967ACD"/>
    <w:rsid w:val="00967CBE"/>
    <w:rsid w:val="00970116"/>
    <w:rsid w:val="009719F7"/>
    <w:rsid w:val="0097200E"/>
    <w:rsid w:val="009725BD"/>
    <w:rsid w:val="00972798"/>
    <w:rsid w:val="00972AD5"/>
    <w:rsid w:val="00973D1A"/>
    <w:rsid w:val="00974A0E"/>
    <w:rsid w:val="009762B6"/>
    <w:rsid w:val="00976397"/>
    <w:rsid w:val="00976FD2"/>
    <w:rsid w:val="00977986"/>
    <w:rsid w:val="009811E4"/>
    <w:rsid w:val="00982510"/>
    <w:rsid w:val="00982990"/>
    <w:rsid w:val="009832F3"/>
    <w:rsid w:val="00984132"/>
    <w:rsid w:val="00984BC3"/>
    <w:rsid w:val="00985BF1"/>
    <w:rsid w:val="00985E3F"/>
    <w:rsid w:val="0098742D"/>
    <w:rsid w:val="0098745F"/>
    <w:rsid w:val="009903CA"/>
    <w:rsid w:val="00990EC8"/>
    <w:rsid w:val="0099140A"/>
    <w:rsid w:val="00993745"/>
    <w:rsid w:val="009938ED"/>
    <w:rsid w:val="0099538E"/>
    <w:rsid w:val="0099579C"/>
    <w:rsid w:val="009965E9"/>
    <w:rsid w:val="00996E46"/>
    <w:rsid w:val="00997117"/>
    <w:rsid w:val="009A0A47"/>
    <w:rsid w:val="009A0F5C"/>
    <w:rsid w:val="009A23BA"/>
    <w:rsid w:val="009A34D8"/>
    <w:rsid w:val="009A40DC"/>
    <w:rsid w:val="009A45F7"/>
    <w:rsid w:val="009A46EB"/>
    <w:rsid w:val="009A5910"/>
    <w:rsid w:val="009A7715"/>
    <w:rsid w:val="009B10F7"/>
    <w:rsid w:val="009B1B17"/>
    <w:rsid w:val="009B2C9D"/>
    <w:rsid w:val="009B2D01"/>
    <w:rsid w:val="009B32ED"/>
    <w:rsid w:val="009B34A3"/>
    <w:rsid w:val="009B39DF"/>
    <w:rsid w:val="009B4975"/>
    <w:rsid w:val="009B4EE1"/>
    <w:rsid w:val="009B4FFE"/>
    <w:rsid w:val="009B6FE3"/>
    <w:rsid w:val="009B7853"/>
    <w:rsid w:val="009C0BC1"/>
    <w:rsid w:val="009C10C0"/>
    <w:rsid w:val="009C33E2"/>
    <w:rsid w:val="009C35A2"/>
    <w:rsid w:val="009C51A8"/>
    <w:rsid w:val="009C600F"/>
    <w:rsid w:val="009C6508"/>
    <w:rsid w:val="009C710A"/>
    <w:rsid w:val="009C7139"/>
    <w:rsid w:val="009D014D"/>
    <w:rsid w:val="009D1424"/>
    <w:rsid w:val="009D2517"/>
    <w:rsid w:val="009D3145"/>
    <w:rsid w:val="009D327A"/>
    <w:rsid w:val="009D4286"/>
    <w:rsid w:val="009D501A"/>
    <w:rsid w:val="009D5801"/>
    <w:rsid w:val="009D5DC8"/>
    <w:rsid w:val="009D6F42"/>
    <w:rsid w:val="009D74A6"/>
    <w:rsid w:val="009E1204"/>
    <w:rsid w:val="009E16BE"/>
    <w:rsid w:val="009E2757"/>
    <w:rsid w:val="009E5225"/>
    <w:rsid w:val="009E64C1"/>
    <w:rsid w:val="009F01D9"/>
    <w:rsid w:val="009F0531"/>
    <w:rsid w:val="009F0B00"/>
    <w:rsid w:val="009F1AE3"/>
    <w:rsid w:val="009F3B10"/>
    <w:rsid w:val="009F441C"/>
    <w:rsid w:val="009F5F73"/>
    <w:rsid w:val="009F604E"/>
    <w:rsid w:val="009F6215"/>
    <w:rsid w:val="009F7201"/>
    <w:rsid w:val="009F73E9"/>
    <w:rsid w:val="00A035B2"/>
    <w:rsid w:val="00A038FE"/>
    <w:rsid w:val="00A044B3"/>
    <w:rsid w:val="00A05471"/>
    <w:rsid w:val="00A05A0B"/>
    <w:rsid w:val="00A05A34"/>
    <w:rsid w:val="00A069CC"/>
    <w:rsid w:val="00A07C0E"/>
    <w:rsid w:val="00A11E49"/>
    <w:rsid w:val="00A1341F"/>
    <w:rsid w:val="00A1440A"/>
    <w:rsid w:val="00A162B2"/>
    <w:rsid w:val="00A1657C"/>
    <w:rsid w:val="00A21564"/>
    <w:rsid w:val="00A226B7"/>
    <w:rsid w:val="00A23127"/>
    <w:rsid w:val="00A2318C"/>
    <w:rsid w:val="00A2491E"/>
    <w:rsid w:val="00A2575E"/>
    <w:rsid w:val="00A25871"/>
    <w:rsid w:val="00A26388"/>
    <w:rsid w:val="00A27910"/>
    <w:rsid w:val="00A31EE1"/>
    <w:rsid w:val="00A3285E"/>
    <w:rsid w:val="00A32903"/>
    <w:rsid w:val="00A3461F"/>
    <w:rsid w:val="00A35498"/>
    <w:rsid w:val="00A35886"/>
    <w:rsid w:val="00A360A7"/>
    <w:rsid w:val="00A372D9"/>
    <w:rsid w:val="00A37594"/>
    <w:rsid w:val="00A409C7"/>
    <w:rsid w:val="00A413E9"/>
    <w:rsid w:val="00A41CCC"/>
    <w:rsid w:val="00A41CF8"/>
    <w:rsid w:val="00A4202D"/>
    <w:rsid w:val="00A4286A"/>
    <w:rsid w:val="00A43128"/>
    <w:rsid w:val="00A43870"/>
    <w:rsid w:val="00A44BAB"/>
    <w:rsid w:val="00A44DA8"/>
    <w:rsid w:val="00A45724"/>
    <w:rsid w:val="00A460B0"/>
    <w:rsid w:val="00A505B3"/>
    <w:rsid w:val="00A547A4"/>
    <w:rsid w:val="00A55809"/>
    <w:rsid w:val="00A56476"/>
    <w:rsid w:val="00A571B3"/>
    <w:rsid w:val="00A572F2"/>
    <w:rsid w:val="00A5784F"/>
    <w:rsid w:val="00A62D30"/>
    <w:rsid w:val="00A62ED1"/>
    <w:rsid w:val="00A63140"/>
    <w:rsid w:val="00A635A8"/>
    <w:rsid w:val="00A6443A"/>
    <w:rsid w:val="00A648E9"/>
    <w:rsid w:val="00A65410"/>
    <w:rsid w:val="00A6632E"/>
    <w:rsid w:val="00A66BAE"/>
    <w:rsid w:val="00A66E8D"/>
    <w:rsid w:val="00A67799"/>
    <w:rsid w:val="00A7045A"/>
    <w:rsid w:val="00A71049"/>
    <w:rsid w:val="00A71579"/>
    <w:rsid w:val="00A7196F"/>
    <w:rsid w:val="00A719EE"/>
    <w:rsid w:val="00A72536"/>
    <w:rsid w:val="00A72F87"/>
    <w:rsid w:val="00A73177"/>
    <w:rsid w:val="00A7337A"/>
    <w:rsid w:val="00A742E5"/>
    <w:rsid w:val="00A76063"/>
    <w:rsid w:val="00A80377"/>
    <w:rsid w:val="00A81697"/>
    <w:rsid w:val="00A828A0"/>
    <w:rsid w:val="00A833F4"/>
    <w:rsid w:val="00A911A6"/>
    <w:rsid w:val="00A91E25"/>
    <w:rsid w:val="00A91E76"/>
    <w:rsid w:val="00A921B0"/>
    <w:rsid w:val="00A93981"/>
    <w:rsid w:val="00A94B09"/>
    <w:rsid w:val="00A96248"/>
    <w:rsid w:val="00A96A16"/>
    <w:rsid w:val="00A96B80"/>
    <w:rsid w:val="00A96C28"/>
    <w:rsid w:val="00AA0EBA"/>
    <w:rsid w:val="00AA1F68"/>
    <w:rsid w:val="00AA27A7"/>
    <w:rsid w:val="00AA3937"/>
    <w:rsid w:val="00AA4638"/>
    <w:rsid w:val="00AA4AA2"/>
    <w:rsid w:val="00AA5136"/>
    <w:rsid w:val="00AA6472"/>
    <w:rsid w:val="00AA6C15"/>
    <w:rsid w:val="00AB14E2"/>
    <w:rsid w:val="00AB1514"/>
    <w:rsid w:val="00AB16C6"/>
    <w:rsid w:val="00AB18C4"/>
    <w:rsid w:val="00AB2AB8"/>
    <w:rsid w:val="00AB327D"/>
    <w:rsid w:val="00AB42FA"/>
    <w:rsid w:val="00AB5C15"/>
    <w:rsid w:val="00AB5E6F"/>
    <w:rsid w:val="00AB5EAD"/>
    <w:rsid w:val="00AB657A"/>
    <w:rsid w:val="00AB7EAF"/>
    <w:rsid w:val="00AC32DD"/>
    <w:rsid w:val="00AC353D"/>
    <w:rsid w:val="00AC56A7"/>
    <w:rsid w:val="00AC5C16"/>
    <w:rsid w:val="00AC5CB5"/>
    <w:rsid w:val="00AC670D"/>
    <w:rsid w:val="00AD0906"/>
    <w:rsid w:val="00AD09A4"/>
    <w:rsid w:val="00AD1671"/>
    <w:rsid w:val="00AD2EA2"/>
    <w:rsid w:val="00AD2F57"/>
    <w:rsid w:val="00AD3139"/>
    <w:rsid w:val="00AD405C"/>
    <w:rsid w:val="00AD4975"/>
    <w:rsid w:val="00AD49F9"/>
    <w:rsid w:val="00AD64D3"/>
    <w:rsid w:val="00AD6B0D"/>
    <w:rsid w:val="00AD6D22"/>
    <w:rsid w:val="00AD7893"/>
    <w:rsid w:val="00AD790C"/>
    <w:rsid w:val="00AE03B6"/>
    <w:rsid w:val="00AE08E7"/>
    <w:rsid w:val="00AE0D8A"/>
    <w:rsid w:val="00AE1706"/>
    <w:rsid w:val="00AE1AA2"/>
    <w:rsid w:val="00AE25A8"/>
    <w:rsid w:val="00AE2DCC"/>
    <w:rsid w:val="00AE394F"/>
    <w:rsid w:val="00AE46FE"/>
    <w:rsid w:val="00AE4824"/>
    <w:rsid w:val="00AE5EC6"/>
    <w:rsid w:val="00AE6C8E"/>
    <w:rsid w:val="00AE6F63"/>
    <w:rsid w:val="00AE70B6"/>
    <w:rsid w:val="00AE76E3"/>
    <w:rsid w:val="00AF056A"/>
    <w:rsid w:val="00AF0A55"/>
    <w:rsid w:val="00AF13DC"/>
    <w:rsid w:val="00AF181C"/>
    <w:rsid w:val="00AF423E"/>
    <w:rsid w:val="00AF4D0A"/>
    <w:rsid w:val="00AF4D72"/>
    <w:rsid w:val="00AF57E2"/>
    <w:rsid w:val="00AF60FB"/>
    <w:rsid w:val="00AF70A6"/>
    <w:rsid w:val="00AF721F"/>
    <w:rsid w:val="00B00A05"/>
    <w:rsid w:val="00B01A35"/>
    <w:rsid w:val="00B03225"/>
    <w:rsid w:val="00B03C18"/>
    <w:rsid w:val="00B047A5"/>
    <w:rsid w:val="00B0671A"/>
    <w:rsid w:val="00B11197"/>
    <w:rsid w:val="00B111DA"/>
    <w:rsid w:val="00B11747"/>
    <w:rsid w:val="00B122F9"/>
    <w:rsid w:val="00B124B3"/>
    <w:rsid w:val="00B12724"/>
    <w:rsid w:val="00B13C35"/>
    <w:rsid w:val="00B143C0"/>
    <w:rsid w:val="00B16FA5"/>
    <w:rsid w:val="00B1769B"/>
    <w:rsid w:val="00B20506"/>
    <w:rsid w:val="00B207BC"/>
    <w:rsid w:val="00B21FA0"/>
    <w:rsid w:val="00B227CB"/>
    <w:rsid w:val="00B25873"/>
    <w:rsid w:val="00B25B96"/>
    <w:rsid w:val="00B26086"/>
    <w:rsid w:val="00B26DB5"/>
    <w:rsid w:val="00B304A8"/>
    <w:rsid w:val="00B30DEE"/>
    <w:rsid w:val="00B30E97"/>
    <w:rsid w:val="00B30F44"/>
    <w:rsid w:val="00B32932"/>
    <w:rsid w:val="00B339B1"/>
    <w:rsid w:val="00B342B9"/>
    <w:rsid w:val="00B34988"/>
    <w:rsid w:val="00B34FE6"/>
    <w:rsid w:val="00B35D16"/>
    <w:rsid w:val="00B361F1"/>
    <w:rsid w:val="00B37090"/>
    <w:rsid w:val="00B41894"/>
    <w:rsid w:val="00B41ABC"/>
    <w:rsid w:val="00B42025"/>
    <w:rsid w:val="00B42064"/>
    <w:rsid w:val="00B42A74"/>
    <w:rsid w:val="00B42B6F"/>
    <w:rsid w:val="00B42B7F"/>
    <w:rsid w:val="00B435B7"/>
    <w:rsid w:val="00B43638"/>
    <w:rsid w:val="00B4446D"/>
    <w:rsid w:val="00B455C6"/>
    <w:rsid w:val="00B504C5"/>
    <w:rsid w:val="00B510E8"/>
    <w:rsid w:val="00B515A5"/>
    <w:rsid w:val="00B518EF"/>
    <w:rsid w:val="00B51983"/>
    <w:rsid w:val="00B5248F"/>
    <w:rsid w:val="00B52844"/>
    <w:rsid w:val="00B5288F"/>
    <w:rsid w:val="00B52B13"/>
    <w:rsid w:val="00B535FF"/>
    <w:rsid w:val="00B542F7"/>
    <w:rsid w:val="00B54BA4"/>
    <w:rsid w:val="00B54F15"/>
    <w:rsid w:val="00B5697D"/>
    <w:rsid w:val="00B6015D"/>
    <w:rsid w:val="00B60634"/>
    <w:rsid w:val="00B610F8"/>
    <w:rsid w:val="00B61F23"/>
    <w:rsid w:val="00B62FB8"/>
    <w:rsid w:val="00B639CB"/>
    <w:rsid w:val="00B6429F"/>
    <w:rsid w:val="00B669EE"/>
    <w:rsid w:val="00B67258"/>
    <w:rsid w:val="00B675DB"/>
    <w:rsid w:val="00B67942"/>
    <w:rsid w:val="00B67998"/>
    <w:rsid w:val="00B67ABC"/>
    <w:rsid w:val="00B67D15"/>
    <w:rsid w:val="00B67D8C"/>
    <w:rsid w:val="00B729F0"/>
    <w:rsid w:val="00B731B6"/>
    <w:rsid w:val="00B73209"/>
    <w:rsid w:val="00B73508"/>
    <w:rsid w:val="00B743ED"/>
    <w:rsid w:val="00B74F5B"/>
    <w:rsid w:val="00B767D9"/>
    <w:rsid w:val="00B77737"/>
    <w:rsid w:val="00B808A6"/>
    <w:rsid w:val="00B80CAF"/>
    <w:rsid w:val="00B80F1B"/>
    <w:rsid w:val="00B81A50"/>
    <w:rsid w:val="00B82D73"/>
    <w:rsid w:val="00B830BA"/>
    <w:rsid w:val="00B83540"/>
    <w:rsid w:val="00B83C79"/>
    <w:rsid w:val="00B841FD"/>
    <w:rsid w:val="00B84F1C"/>
    <w:rsid w:val="00B865AB"/>
    <w:rsid w:val="00B87160"/>
    <w:rsid w:val="00B878D3"/>
    <w:rsid w:val="00B90550"/>
    <w:rsid w:val="00B91C9F"/>
    <w:rsid w:val="00B92669"/>
    <w:rsid w:val="00B92730"/>
    <w:rsid w:val="00B92745"/>
    <w:rsid w:val="00B93BC6"/>
    <w:rsid w:val="00B95338"/>
    <w:rsid w:val="00B9583C"/>
    <w:rsid w:val="00B96238"/>
    <w:rsid w:val="00B96C36"/>
    <w:rsid w:val="00BA0817"/>
    <w:rsid w:val="00BA0AD0"/>
    <w:rsid w:val="00BA14DC"/>
    <w:rsid w:val="00BA21D6"/>
    <w:rsid w:val="00BA235E"/>
    <w:rsid w:val="00BA2661"/>
    <w:rsid w:val="00BA3FA9"/>
    <w:rsid w:val="00BA5B0A"/>
    <w:rsid w:val="00BA6661"/>
    <w:rsid w:val="00BA70A3"/>
    <w:rsid w:val="00BA71A2"/>
    <w:rsid w:val="00BA7F38"/>
    <w:rsid w:val="00BB059F"/>
    <w:rsid w:val="00BB0B0B"/>
    <w:rsid w:val="00BB0FF6"/>
    <w:rsid w:val="00BB1386"/>
    <w:rsid w:val="00BB1CAC"/>
    <w:rsid w:val="00BB4200"/>
    <w:rsid w:val="00BB4F85"/>
    <w:rsid w:val="00BB6AC3"/>
    <w:rsid w:val="00BB6AD8"/>
    <w:rsid w:val="00BC011B"/>
    <w:rsid w:val="00BC430E"/>
    <w:rsid w:val="00BC437D"/>
    <w:rsid w:val="00BC5238"/>
    <w:rsid w:val="00BC7072"/>
    <w:rsid w:val="00BC7E48"/>
    <w:rsid w:val="00BD0C4C"/>
    <w:rsid w:val="00BD1479"/>
    <w:rsid w:val="00BD206B"/>
    <w:rsid w:val="00BD3F8A"/>
    <w:rsid w:val="00BD41E0"/>
    <w:rsid w:val="00BD64D3"/>
    <w:rsid w:val="00BD6B52"/>
    <w:rsid w:val="00BD7BE7"/>
    <w:rsid w:val="00BE00B1"/>
    <w:rsid w:val="00BE0FF1"/>
    <w:rsid w:val="00BE12FA"/>
    <w:rsid w:val="00BE1726"/>
    <w:rsid w:val="00BE2E78"/>
    <w:rsid w:val="00BE4344"/>
    <w:rsid w:val="00BE508F"/>
    <w:rsid w:val="00BE6B0E"/>
    <w:rsid w:val="00BE724C"/>
    <w:rsid w:val="00BF0A2B"/>
    <w:rsid w:val="00BF0B05"/>
    <w:rsid w:val="00BF1127"/>
    <w:rsid w:val="00BF2FE7"/>
    <w:rsid w:val="00BF3624"/>
    <w:rsid w:val="00BF4F28"/>
    <w:rsid w:val="00BF522C"/>
    <w:rsid w:val="00BF6A72"/>
    <w:rsid w:val="00BF6F4C"/>
    <w:rsid w:val="00BF75A0"/>
    <w:rsid w:val="00BF79C2"/>
    <w:rsid w:val="00C00F80"/>
    <w:rsid w:val="00C0120F"/>
    <w:rsid w:val="00C02580"/>
    <w:rsid w:val="00C034A3"/>
    <w:rsid w:val="00C04DDB"/>
    <w:rsid w:val="00C0506A"/>
    <w:rsid w:val="00C05963"/>
    <w:rsid w:val="00C06291"/>
    <w:rsid w:val="00C06920"/>
    <w:rsid w:val="00C077C7"/>
    <w:rsid w:val="00C07CB9"/>
    <w:rsid w:val="00C10F40"/>
    <w:rsid w:val="00C11F5A"/>
    <w:rsid w:val="00C140CC"/>
    <w:rsid w:val="00C141B9"/>
    <w:rsid w:val="00C14878"/>
    <w:rsid w:val="00C1675B"/>
    <w:rsid w:val="00C1680C"/>
    <w:rsid w:val="00C1785B"/>
    <w:rsid w:val="00C23194"/>
    <w:rsid w:val="00C237F2"/>
    <w:rsid w:val="00C23D52"/>
    <w:rsid w:val="00C24276"/>
    <w:rsid w:val="00C24D27"/>
    <w:rsid w:val="00C24DAC"/>
    <w:rsid w:val="00C27D42"/>
    <w:rsid w:val="00C30450"/>
    <w:rsid w:val="00C3065A"/>
    <w:rsid w:val="00C306FF"/>
    <w:rsid w:val="00C3074C"/>
    <w:rsid w:val="00C31843"/>
    <w:rsid w:val="00C336A8"/>
    <w:rsid w:val="00C33D36"/>
    <w:rsid w:val="00C34AAE"/>
    <w:rsid w:val="00C356F5"/>
    <w:rsid w:val="00C3777E"/>
    <w:rsid w:val="00C408E9"/>
    <w:rsid w:val="00C415F1"/>
    <w:rsid w:val="00C41908"/>
    <w:rsid w:val="00C41AFC"/>
    <w:rsid w:val="00C41FA3"/>
    <w:rsid w:val="00C422DB"/>
    <w:rsid w:val="00C42EF5"/>
    <w:rsid w:val="00C43C65"/>
    <w:rsid w:val="00C444B0"/>
    <w:rsid w:val="00C4456B"/>
    <w:rsid w:val="00C452B8"/>
    <w:rsid w:val="00C4571B"/>
    <w:rsid w:val="00C46812"/>
    <w:rsid w:val="00C4780E"/>
    <w:rsid w:val="00C4790F"/>
    <w:rsid w:val="00C47949"/>
    <w:rsid w:val="00C479A2"/>
    <w:rsid w:val="00C47C68"/>
    <w:rsid w:val="00C50390"/>
    <w:rsid w:val="00C51C4A"/>
    <w:rsid w:val="00C52210"/>
    <w:rsid w:val="00C52DEF"/>
    <w:rsid w:val="00C535E7"/>
    <w:rsid w:val="00C53DE4"/>
    <w:rsid w:val="00C5477F"/>
    <w:rsid w:val="00C54BD4"/>
    <w:rsid w:val="00C54EF4"/>
    <w:rsid w:val="00C55B2C"/>
    <w:rsid w:val="00C55BA0"/>
    <w:rsid w:val="00C5625F"/>
    <w:rsid w:val="00C5658F"/>
    <w:rsid w:val="00C5660E"/>
    <w:rsid w:val="00C6095C"/>
    <w:rsid w:val="00C60B39"/>
    <w:rsid w:val="00C6417B"/>
    <w:rsid w:val="00C6423C"/>
    <w:rsid w:val="00C65642"/>
    <w:rsid w:val="00C656A0"/>
    <w:rsid w:val="00C663F8"/>
    <w:rsid w:val="00C70141"/>
    <w:rsid w:val="00C7184F"/>
    <w:rsid w:val="00C72289"/>
    <w:rsid w:val="00C72CCF"/>
    <w:rsid w:val="00C72EF9"/>
    <w:rsid w:val="00C73E02"/>
    <w:rsid w:val="00C73E3C"/>
    <w:rsid w:val="00C74C7F"/>
    <w:rsid w:val="00C779B2"/>
    <w:rsid w:val="00C806D5"/>
    <w:rsid w:val="00C80ADC"/>
    <w:rsid w:val="00C81CEA"/>
    <w:rsid w:val="00C83B7D"/>
    <w:rsid w:val="00C84F92"/>
    <w:rsid w:val="00C85B0B"/>
    <w:rsid w:val="00C85D21"/>
    <w:rsid w:val="00C869DF"/>
    <w:rsid w:val="00C8720C"/>
    <w:rsid w:val="00C875E5"/>
    <w:rsid w:val="00C87C64"/>
    <w:rsid w:val="00C91811"/>
    <w:rsid w:val="00C948C8"/>
    <w:rsid w:val="00C9525A"/>
    <w:rsid w:val="00C9527F"/>
    <w:rsid w:val="00C95799"/>
    <w:rsid w:val="00C95EBC"/>
    <w:rsid w:val="00C96499"/>
    <w:rsid w:val="00CA133F"/>
    <w:rsid w:val="00CA27BA"/>
    <w:rsid w:val="00CA3A35"/>
    <w:rsid w:val="00CA41C9"/>
    <w:rsid w:val="00CA41DD"/>
    <w:rsid w:val="00CA46BC"/>
    <w:rsid w:val="00CA5483"/>
    <w:rsid w:val="00CA5FB2"/>
    <w:rsid w:val="00CA7CC1"/>
    <w:rsid w:val="00CB0C22"/>
    <w:rsid w:val="00CB142A"/>
    <w:rsid w:val="00CB2D1E"/>
    <w:rsid w:val="00CB3250"/>
    <w:rsid w:val="00CB48DF"/>
    <w:rsid w:val="00CB5E49"/>
    <w:rsid w:val="00CB6B91"/>
    <w:rsid w:val="00CB6C44"/>
    <w:rsid w:val="00CB7716"/>
    <w:rsid w:val="00CB77D7"/>
    <w:rsid w:val="00CC0875"/>
    <w:rsid w:val="00CC0F0D"/>
    <w:rsid w:val="00CC18AE"/>
    <w:rsid w:val="00CC375C"/>
    <w:rsid w:val="00CC55E1"/>
    <w:rsid w:val="00CC5ADE"/>
    <w:rsid w:val="00CC60EB"/>
    <w:rsid w:val="00CC60F9"/>
    <w:rsid w:val="00CC628A"/>
    <w:rsid w:val="00CC6A9E"/>
    <w:rsid w:val="00CC6F27"/>
    <w:rsid w:val="00CC7666"/>
    <w:rsid w:val="00CD02E4"/>
    <w:rsid w:val="00CD0529"/>
    <w:rsid w:val="00CD057D"/>
    <w:rsid w:val="00CD0C5A"/>
    <w:rsid w:val="00CD1BD4"/>
    <w:rsid w:val="00CD221F"/>
    <w:rsid w:val="00CD2D2D"/>
    <w:rsid w:val="00CD3D8E"/>
    <w:rsid w:val="00CD4DC6"/>
    <w:rsid w:val="00CD4FA0"/>
    <w:rsid w:val="00CD55E3"/>
    <w:rsid w:val="00CD71CF"/>
    <w:rsid w:val="00CD7B90"/>
    <w:rsid w:val="00CE0C79"/>
    <w:rsid w:val="00CE141D"/>
    <w:rsid w:val="00CE1706"/>
    <w:rsid w:val="00CE18A6"/>
    <w:rsid w:val="00CE1AA8"/>
    <w:rsid w:val="00CE29A5"/>
    <w:rsid w:val="00CE35DE"/>
    <w:rsid w:val="00CE38E4"/>
    <w:rsid w:val="00CE45CA"/>
    <w:rsid w:val="00CE45D6"/>
    <w:rsid w:val="00CE6D80"/>
    <w:rsid w:val="00CE72C8"/>
    <w:rsid w:val="00CF3307"/>
    <w:rsid w:val="00CF3376"/>
    <w:rsid w:val="00CF5115"/>
    <w:rsid w:val="00CF5EC6"/>
    <w:rsid w:val="00CF6C3C"/>
    <w:rsid w:val="00CF6FB2"/>
    <w:rsid w:val="00CF76BC"/>
    <w:rsid w:val="00CF7776"/>
    <w:rsid w:val="00CF79B5"/>
    <w:rsid w:val="00D002C3"/>
    <w:rsid w:val="00D008EF"/>
    <w:rsid w:val="00D01196"/>
    <w:rsid w:val="00D03249"/>
    <w:rsid w:val="00D03641"/>
    <w:rsid w:val="00D03EC9"/>
    <w:rsid w:val="00D03F1A"/>
    <w:rsid w:val="00D05694"/>
    <w:rsid w:val="00D10ABE"/>
    <w:rsid w:val="00D12BC3"/>
    <w:rsid w:val="00D13495"/>
    <w:rsid w:val="00D139F7"/>
    <w:rsid w:val="00D14E1A"/>
    <w:rsid w:val="00D15535"/>
    <w:rsid w:val="00D15678"/>
    <w:rsid w:val="00D1628D"/>
    <w:rsid w:val="00D16D7A"/>
    <w:rsid w:val="00D2096F"/>
    <w:rsid w:val="00D211FC"/>
    <w:rsid w:val="00D2232A"/>
    <w:rsid w:val="00D234D2"/>
    <w:rsid w:val="00D249BD"/>
    <w:rsid w:val="00D24BCB"/>
    <w:rsid w:val="00D251C9"/>
    <w:rsid w:val="00D254EB"/>
    <w:rsid w:val="00D257C1"/>
    <w:rsid w:val="00D258E1"/>
    <w:rsid w:val="00D25A05"/>
    <w:rsid w:val="00D2602C"/>
    <w:rsid w:val="00D26F67"/>
    <w:rsid w:val="00D26F80"/>
    <w:rsid w:val="00D278BD"/>
    <w:rsid w:val="00D27A58"/>
    <w:rsid w:val="00D30998"/>
    <w:rsid w:val="00D314A3"/>
    <w:rsid w:val="00D31B5A"/>
    <w:rsid w:val="00D31DD9"/>
    <w:rsid w:val="00D32D95"/>
    <w:rsid w:val="00D353EE"/>
    <w:rsid w:val="00D35815"/>
    <w:rsid w:val="00D405B9"/>
    <w:rsid w:val="00D4142C"/>
    <w:rsid w:val="00D433A7"/>
    <w:rsid w:val="00D439D2"/>
    <w:rsid w:val="00D43A77"/>
    <w:rsid w:val="00D45E36"/>
    <w:rsid w:val="00D46A96"/>
    <w:rsid w:val="00D4773D"/>
    <w:rsid w:val="00D47B6C"/>
    <w:rsid w:val="00D47DA9"/>
    <w:rsid w:val="00D50835"/>
    <w:rsid w:val="00D50C8A"/>
    <w:rsid w:val="00D517D1"/>
    <w:rsid w:val="00D51E3A"/>
    <w:rsid w:val="00D52BF0"/>
    <w:rsid w:val="00D539AC"/>
    <w:rsid w:val="00D559D3"/>
    <w:rsid w:val="00D55E31"/>
    <w:rsid w:val="00D55F1A"/>
    <w:rsid w:val="00D56C9F"/>
    <w:rsid w:val="00D56E4F"/>
    <w:rsid w:val="00D570AF"/>
    <w:rsid w:val="00D574AF"/>
    <w:rsid w:val="00D576DE"/>
    <w:rsid w:val="00D60821"/>
    <w:rsid w:val="00D60A42"/>
    <w:rsid w:val="00D60B26"/>
    <w:rsid w:val="00D60ECC"/>
    <w:rsid w:val="00D61D0D"/>
    <w:rsid w:val="00D62B4F"/>
    <w:rsid w:val="00D62D3B"/>
    <w:rsid w:val="00D62E85"/>
    <w:rsid w:val="00D63FCB"/>
    <w:rsid w:val="00D6464D"/>
    <w:rsid w:val="00D647CA"/>
    <w:rsid w:val="00D64F03"/>
    <w:rsid w:val="00D64FC8"/>
    <w:rsid w:val="00D66DD5"/>
    <w:rsid w:val="00D70763"/>
    <w:rsid w:val="00D709AB"/>
    <w:rsid w:val="00D719FA"/>
    <w:rsid w:val="00D72D9F"/>
    <w:rsid w:val="00D72E10"/>
    <w:rsid w:val="00D745AD"/>
    <w:rsid w:val="00D746D4"/>
    <w:rsid w:val="00D7478C"/>
    <w:rsid w:val="00D75DA8"/>
    <w:rsid w:val="00D76C8A"/>
    <w:rsid w:val="00D80141"/>
    <w:rsid w:val="00D84501"/>
    <w:rsid w:val="00D84A36"/>
    <w:rsid w:val="00D84DEA"/>
    <w:rsid w:val="00D85584"/>
    <w:rsid w:val="00D85595"/>
    <w:rsid w:val="00D8585D"/>
    <w:rsid w:val="00D861B5"/>
    <w:rsid w:val="00D86A1A"/>
    <w:rsid w:val="00D86B33"/>
    <w:rsid w:val="00D90FA1"/>
    <w:rsid w:val="00D9101D"/>
    <w:rsid w:val="00D9137D"/>
    <w:rsid w:val="00D92D7A"/>
    <w:rsid w:val="00D92FF3"/>
    <w:rsid w:val="00D930DC"/>
    <w:rsid w:val="00D93427"/>
    <w:rsid w:val="00D936B3"/>
    <w:rsid w:val="00D93B52"/>
    <w:rsid w:val="00D948C3"/>
    <w:rsid w:val="00D95972"/>
    <w:rsid w:val="00D95E81"/>
    <w:rsid w:val="00D96D05"/>
    <w:rsid w:val="00D97443"/>
    <w:rsid w:val="00D97664"/>
    <w:rsid w:val="00D9799C"/>
    <w:rsid w:val="00D97B85"/>
    <w:rsid w:val="00DA0066"/>
    <w:rsid w:val="00DA073A"/>
    <w:rsid w:val="00DA1C16"/>
    <w:rsid w:val="00DA1E4B"/>
    <w:rsid w:val="00DA220F"/>
    <w:rsid w:val="00DA241E"/>
    <w:rsid w:val="00DA377D"/>
    <w:rsid w:val="00DA488D"/>
    <w:rsid w:val="00DA6047"/>
    <w:rsid w:val="00DA73F4"/>
    <w:rsid w:val="00DA7BBE"/>
    <w:rsid w:val="00DB10EC"/>
    <w:rsid w:val="00DB248F"/>
    <w:rsid w:val="00DB32C4"/>
    <w:rsid w:val="00DB334C"/>
    <w:rsid w:val="00DB3519"/>
    <w:rsid w:val="00DB374B"/>
    <w:rsid w:val="00DB49E5"/>
    <w:rsid w:val="00DB4D0D"/>
    <w:rsid w:val="00DB4FBE"/>
    <w:rsid w:val="00DB5071"/>
    <w:rsid w:val="00DB7EFD"/>
    <w:rsid w:val="00DC22FF"/>
    <w:rsid w:val="00DC231F"/>
    <w:rsid w:val="00DC2E94"/>
    <w:rsid w:val="00DC419F"/>
    <w:rsid w:val="00DC4994"/>
    <w:rsid w:val="00DC4BAF"/>
    <w:rsid w:val="00DC56DC"/>
    <w:rsid w:val="00DC61F3"/>
    <w:rsid w:val="00DC6B65"/>
    <w:rsid w:val="00DD01F6"/>
    <w:rsid w:val="00DD0883"/>
    <w:rsid w:val="00DD1AA9"/>
    <w:rsid w:val="00DD407D"/>
    <w:rsid w:val="00DD464F"/>
    <w:rsid w:val="00DD4A45"/>
    <w:rsid w:val="00DD4C49"/>
    <w:rsid w:val="00DD5291"/>
    <w:rsid w:val="00DD56BC"/>
    <w:rsid w:val="00DD5EAD"/>
    <w:rsid w:val="00DD779C"/>
    <w:rsid w:val="00DE04DB"/>
    <w:rsid w:val="00DE077E"/>
    <w:rsid w:val="00DE28D4"/>
    <w:rsid w:val="00DE2909"/>
    <w:rsid w:val="00DE2A1D"/>
    <w:rsid w:val="00DE34C4"/>
    <w:rsid w:val="00DE35CC"/>
    <w:rsid w:val="00DE394B"/>
    <w:rsid w:val="00DE3B20"/>
    <w:rsid w:val="00DE495D"/>
    <w:rsid w:val="00DE58A7"/>
    <w:rsid w:val="00DE6336"/>
    <w:rsid w:val="00DE78D6"/>
    <w:rsid w:val="00DE7D1D"/>
    <w:rsid w:val="00DF08CE"/>
    <w:rsid w:val="00DF212F"/>
    <w:rsid w:val="00DF2495"/>
    <w:rsid w:val="00DF446D"/>
    <w:rsid w:val="00DF5087"/>
    <w:rsid w:val="00DF6E99"/>
    <w:rsid w:val="00E0010D"/>
    <w:rsid w:val="00E01030"/>
    <w:rsid w:val="00E0113B"/>
    <w:rsid w:val="00E01D0F"/>
    <w:rsid w:val="00E01E3B"/>
    <w:rsid w:val="00E032F0"/>
    <w:rsid w:val="00E04389"/>
    <w:rsid w:val="00E053FD"/>
    <w:rsid w:val="00E060B9"/>
    <w:rsid w:val="00E10825"/>
    <w:rsid w:val="00E1151F"/>
    <w:rsid w:val="00E121D2"/>
    <w:rsid w:val="00E14F86"/>
    <w:rsid w:val="00E154A4"/>
    <w:rsid w:val="00E1642C"/>
    <w:rsid w:val="00E17B4A"/>
    <w:rsid w:val="00E17B71"/>
    <w:rsid w:val="00E204AF"/>
    <w:rsid w:val="00E212EE"/>
    <w:rsid w:val="00E22A4B"/>
    <w:rsid w:val="00E23B21"/>
    <w:rsid w:val="00E23D87"/>
    <w:rsid w:val="00E24F4B"/>
    <w:rsid w:val="00E259C8"/>
    <w:rsid w:val="00E25A5A"/>
    <w:rsid w:val="00E25FF1"/>
    <w:rsid w:val="00E263CC"/>
    <w:rsid w:val="00E270F8"/>
    <w:rsid w:val="00E27FC3"/>
    <w:rsid w:val="00E30C32"/>
    <w:rsid w:val="00E32C70"/>
    <w:rsid w:val="00E3310E"/>
    <w:rsid w:val="00E339EE"/>
    <w:rsid w:val="00E33DFF"/>
    <w:rsid w:val="00E342DA"/>
    <w:rsid w:val="00E35833"/>
    <w:rsid w:val="00E363D0"/>
    <w:rsid w:val="00E367AE"/>
    <w:rsid w:val="00E36FD3"/>
    <w:rsid w:val="00E40684"/>
    <w:rsid w:val="00E41DDE"/>
    <w:rsid w:val="00E432F1"/>
    <w:rsid w:val="00E43A0C"/>
    <w:rsid w:val="00E43D6A"/>
    <w:rsid w:val="00E443FC"/>
    <w:rsid w:val="00E444E4"/>
    <w:rsid w:val="00E44DEA"/>
    <w:rsid w:val="00E462AB"/>
    <w:rsid w:val="00E47C25"/>
    <w:rsid w:val="00E47EBE"/>
    <w:rsid w:val="00E50057"/>
    <w:rsid w:val="00E50842"/>
    <w:rsid w:val="00E5231C"/>
    <w:rsid w:val="00E52725"/>
    <w:rsid w:val="00E554C3"/>
    <w:rsid w:val="00E560D9"/>
    <w:rsid w:val="00E57AEE"/>
    <w:rsid w:val="00E6003D"/>
    <w:rsid w:val="00E60CF4"/>
    <w:rsid w:val="00E634E9"/>
    <w:rsid w:val="00E63C0C"/>
    <w:rsid w:val="00E64EA8"/>
    <w:rsid w:val="00E64FC8"/>
    <w:rsid w:val="00E65B5D"/>
    <w:rsid w:val="00E65E86"/>
    <w:rsid w:val="00E66860"/>
    <w:rsid w:val="00E6708D"/>
    <w:rsid w:val="00E67EA0"/>
    <w:rsid w:val="00E70DA2"/>
    <w:rsid w:val="00E71E3D"/>
    <w:rsid w:val="00E728CA"/>
    <w:rsid w:val="00E73B93"/>
    <w:rsid w:val="00E74BB0"/>
    <w:rsid w:val="00E75CDA"/>
    <w:rsid w:val="00E75EE8"/>
    <w:rsid w:val="00E76321"/>
    <w:rsid w:val="00E769DB"/>
    <w:rsid w:val="00E77265"/>
    <w:rsid w:val="00E77887"/>
    <w:rsid w:val="00E81A93"/>
    <w:rsid w:val="00E81BC3"/>
    <w:rsid w:val="00E82F8F"/>
    <w:rsid w:val="00E8352A"/>
    <w:rsid w:val="00E844C2"/>
    <w:rsid w:val="00E8500F"/>
    <w:rsid w:val="00E85061"/>
    <w:rsid w:val="00E85FDC"/>
    <w:rsid w:val="00E86CEE"/>
    <w:rsid w:val="00E87C9F"/>
    <w:rsid w:val="00E90845"/>
    <w:rsid w:val="00E90B88"/>
    <w:rsid w:val="00E93342"/>
    <w:rsid w:val="00E93EDC"/>
    <w:rsid w:val="00E9441F"/>
    <w:rsid w:val="00E94A55"/>
    <w:rsid w:val="00E9515A"/>
    <w:rsid w:val="00EA16C3"/>
    <w:rsid w:val="00EA1C12"/>
    <w:rsid w:val="00EA20AD"/>
    <w:rsid w:val="00EA2323"/>
    <w:rsid w:val="00EA29CE"/>
    <w:rsid w:val="00EA2DB0"/>
    <w:rsid w:val="00EA4E28"/>
    <w:rsid w:val="00EA4F69"/>
    <w:rsid w:val="00EA56B4"/>
    <w:rsid w:val="00EA5F48"/>
    <w:rsid w:val="00EA76D8"/>
    <w:rsid w:val="00EB2B4B"/>
    <w:rsid w:val="00EB2E26"/>
    <w:rsid w:val="00EB3566"/>
    <w:rsid w:val="00EB454E"/>
    <w:rsid w:val="00EB55B0"/>
    <w:rsid w:val="00EC170D"/>
    <w:rsid w:val="00EC2258"/>
    <w:rsid w:val="00EC28F9"/>
    <w:rsid w:val="00EC2D02"/>
    <w:rsid w:val="00EC2FF3"/>
    <w:rsid w:val="00EC3543"/>
    <w:rsid w:val="00EC53CE"/>
    <w:rsid w:val="00EC5EF2"/>
    <w:rsid w:val="00ED05F8"/>
    <w:rsid w:val="00ED1CF8"/>
    <w:rsid w:val="00ED2740"/>
    <w:rsid w:val="00ED2CB9"/>
    <w:rsid w:val="00ED3194"/>
    <w:rsid w:val="00ED355D"/>
    <w:rsid w:val="00ED3D04"/>
    <w:rsid w:val="00ED4F88"/>
    <w:rsid w:val="00ED73B3"/>
    <w:rsid w:val="00ED7FCF"/>
    <w:rsid w:val="00ED7FDA"/>
    <w:rsid w:val="00EE0CAF"/>
    <w:rsid w:val="00EE1597"/>
    <w:rsid w:val="00EE2046"/>
    <w:rsid w:val="00EE2CD1"/>
    <w:rsid w:val="00EE43C8"/>
    <w:rsid w:val="00EE47F4"/>
    <w:rsid w:val="00EF045E"/>
    <w:rsid w:val="00EF08C1"/>
    <w:rsid w:val="00EF2AF8"/>
    <w:rsid w:val="00EF3588"/>
    <w:rsid w:val="00EF3F59"/>
    <w:rsid w:val="00EF420B"/>
    <w:rsid w:val="00EF4A69"/>
    <w:rsid w:val="00EF4E4C"/>
    <w:rsid w:val="00EF665A"/>
    <w:rsid w:val="00EF6D95"/>
    <w:rsid w:val="00EF72E6"/>
    <w:rsid w:val="00EF75D5"/>
    <w:rsid w:val="00F001FB"/>
    <w:rsid w:val="00F0083F"/>
    <w:rsid w:val="00F00D35"/>
    <w:rsid w:val="00F00FC7"/>
    <w:rsid w:val="00F02BF9"/>
    <w:rsid w:val="00F02DB1"/>
    <w:rsid w:val="00F03162"/>
    <w:rsid w:val="00F03456"/>
    <w:rsid w:val="00F034E8"/>
    <w:rsid w:val="00F035A6"/>
    <w:rsid w:val="00F03C89"/>
    <w:rsid w:val="00F063B5"/>
    <w:rsid w:val="00F0657C"/>
    <w:rsid w:val="00F06697"/>
    <w:rsid w:val="00F07239"/>
    <w:rsid w:val="00F079C6"/>
    <w:rsid w:val="00F1062D"/>
    <w:rsid w:val="00F11478"/>
    <w:rsid w:val="00F1276E"/>
    <w:rsid w:val="00F13841"/>
    <w:rsid w:val="00F166EC"/>
    <w:rsid w:val="00F167FA"/>
    <w:rsid w:val="00F17B10"/>
    <w:rsid w:val="00F20068"/>
    <w:rsid w:val="00F2027D"/>
    <w:rsid w:val="00F203DB"/>
    <w:rsid w:val="00F204ED"/>
    <w:rsid w:val="00F20D3E"/>
    <w:rsid w:val="00F20F3F"/>
    <w:rsid w:val="00F219E6"/>
    <w:rsid w:val="00F246E3"/>
    <w:rsid w:val="00F26A8E"/>
    <w:rsid w:val="00F26B47"/>
    <w:rsid w:val="00F26C6F"/>
    <w:rsid w:val="00F26E8D"/>
    <w:rsid w:val="00F279F5"/>
    <w:rsid w:val="00F30189"/>
    <w:rsid w:val="00F30E9B"/>
    <w:rsid w:val="00F312D8"/>
    <w:rsid w:val="00F31423"/>
    <w:rsid w:val="00F31AC5"/>
    <w:rsid w:val="00F33F9E"/>
    <w:rsid w:val="00F3465E"/>
    <w:rsid w:val="00F3494C"/>
    <w:rsid w:val="00F349B0"/>
    <w:rsid w:val="00F34B84"/>
    <w:rsid w:val="00F351FE"/>
    <w:rsid w:val="00F37E9A"/>
    <w:rsid w:val="00F413BD"/>
    <w:rsid w:val="00F425CC"/>
    <w:rsid w:val="00F42842"/>
    <w:rsid w:val="00F4297C"/>
    <w:rsid w:val="00F42E31"/>
    <w:rsid w:val="00F4391A"/>
    <w:rsid w:val="00F4439C"/>
    <w:rsid w:val="00F45553"/>
    <w:rsid w:val="00F4609C"/>
    <w:rsid w:val="00F46A7D"/>
    <w:rsid w:val="00F47352"/>
    <w:rsid w:val="00F479AC"/>
    <w:rsid w:val="00F52531"/>
    <w:rsid w:val="00F52A1A"/>
    <w:rsid w:val="00F52B51"/>
    <w:rsid w:val="00F54649"/>
    <w:rsid w:val="00F54906"/>
    <w:rsid w:val="00F564CA"/>
    <w:rsid w:val="00F56566"/>
    <w:rsid w:val="00F5732C"/>
    <w:rsid w:val="00F60188"/>
    <w:rsid w:val="00F6024A"/>
    <w:rsid w:val="00F60B51"/>
    <w:rsid w:val="00F61738"/>
    <w:rsid w:val="00F62E70"/>
    <w:rsid w:val="00F63652"/>
    <w:rsid w:val="00F63ECF"/>
    <w:rsid w:val="00F64087"/>
    <w:rsid w:val="00F6510C"/>
    <w:rsid w:val="00F65DAD"/>
    <w:rsid w:val="00F66BBB"/>
    <w:rsid w:val="00F66FEA"/>
    <w:rsid w:val="00F67AC5"/>
    <w:rsid w:val="00F70308"/>
    <w:rsid w:val="00F70F9A"/>
    <w:rsid w:val="00F71E84"/>
    <w:rsid w:val="00F721EC"/>
    <w:rsid w:val="00F7713A"/>
    <w:rsid w:val="00F7719E"/>
    <w:rsid w:val="00F80753"/>
    <w:rsid w:val="00F813BD"/>
    <w:rsid w:val="00F81F1F"/>
    <w:rsid w:val="00F85023"/>
    <w:rsid w:val="00F9441F"/>
    <w:rsid w:val="00F94469"/>
    <w:rsid w:val="00F959B5"/>
    <w:rsid w:val="00F95ACD"/>
    <w:rsid w:val="00F96A2E"/>
    <w:rsid w:val="00F96C15"/>
    <w:rsid w:val="00FA0467"/>
    <w:rsid w:val="00FA07B7"/>
    <w:rsid w:val="00FA1E2F"/>
    <w:rsid w:val="00FA1EDD"/>
    <w:rsid w:val="00FA69A0"/>
    <w:rsid w:val="00FA7AA5"/>
    <w:rsid w:val="00FB09DB"/>
    <w:rsid w:val="00FB189B"/>
    <w:rsid w:val="00FB3B40"/>
    <w:rsid w:val="00FB49E0"/>
    <w:rsid w:val="00FB5A91"/>
    <w:rsid w:val="00FB7753"/>
    <w:rsid w:val="00FB7835"/>
    <w:rsid w:val="00FC03EE"/>
    <w:rsid w:val="00FC13A5"/>
    <w:rsid w:val="00FC1D23"/>
    <w:rsid w:val="00FC262E"/>
    <w:rsid w:val="00FC2DC7"/>
    <w:rsid w:val="00FC366D"/>
    <w:rsid w:val="00FC3B84"/>
    <w:rsid w:val="00FC58DE"/>
    <w:rsid w:val="00FC590D"/>
    <w:rsid w:val="00FC5EA9"/>
    <w:rsid w:val="00FC6994"/>
    <w:rsid w:val="00FC72E1"/>
    <w:rsid w:val="00FC7BFC"/>
    <w:rsid w:val="00FD041F"/>
    <w:rsid w:val="00FD062C"/>
    <w:rsid w:val="00FD0CE2"/>
    <w:rsid w:val="00FD12ED"/>
    <w:rsid w:val="00FD1CD0"/>
    <w:rsid w:val="00FD1EA0"/>
    <w:rsid w:val="00FD369F"/>
    <w:rsid w:val="00FD37A6"/>
    <w:rsid w:val="00FD458C"/>
    <w:rsid w:val="00FD4E0A"/>
    <w:rsid w:val="00FD4FC2"/>
    <w:rsid w:val="00FD53A3"/>
    <w:rsid w:val="00FD5C8C"/>
    <w:rsid w:val="00FD661F"/>
    <w:rsid w:val="00FD7193"/>
    <w:rsid w:val="00FD7303"/>
    <w:rsid w:val="00FD7C6F"/>
    <w:rsid w:val="00FE1D5D"/>
    <w:rsid w:val="00FE26F8"/>
    <w:rsid w:val="00FE2CD2"/>
    <w:rsid w:val="00FE4047"/>
    <w:rsid w:val="00FE4351"/>
    <w:rsid w:val="00FE45C9"/>
    <w:rsid w:val="00FE4FAE"/>
    <w:rsid w:val="00FE525D"/>
    <w:rsid w:val="00FE5808"/>
    <w:rsid w:val="00FE6220"/>
    <w:rsid w:val="00FF02DB"/>
    <w:rsid w:val="00FF1003"/>
    <w:rsid w:val="00FF1A7C"/>
    <w:rsid w:val="00FF2566"/>
    <w:rsid w:val="00FF290C"/>
    <w:rsid w:val="00FF431B"/>
    <w:rsid w:val="00FF746E"/>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060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D060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D060F"/>
    <w:pPr>
      <w:keepNext/>
      <w:spacing w:before="240" w:after="60"/>
      <w:outlineLvl w:val="2"/>
    </w:pPr>
    <w:rPr>
      <w:rFonts w:ascii="Arial" w:hAnsi="Arial" w:cs="Arial"/>
      <w:b/>
      <w:bCs/>
      <w:sz w:val="26"/>
      <w:szCs w:val="26"/>
    </w:rPr>
  </w:style>
  <w:style w:type="paragraph" w:styleId="8">
    <w:name w:val="heading 8"/>
    <w:basedOn w:val="a"/>
    <w:next w:val="a"/>
    <w:link w:val="80"/>
    <w:qFormat/>
    <w:rsid w:val="002D060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60F"/>
    <w:rPr>
      <w:rFonts w:ascii="Arial" w:eastAsia="Times New Roman" w:hAnsi="Arial" w:cs="Arial"/>
      <w:b/>
      <w:bCs/>
      <w:kern w:val="32"/>
      <w:sz w:val="32"/>
      <w:szCs w:val="32"/>
      <w:lang w:eastAsia="ru-RU"/>
    </w:rPr>
  </w:style>
  <w:style w:type="character" w:customStyle="1" w:styleId="20">
    <w:name w:val="Заголовок 2 Знак"/>
    <w:basedOn w:val="a0"/>
    <w:link w:val="2"/>
    <w:rsid w:val="002D060F"/>
    <w:rPr>
      <w:rFonts w:ascii="Arial" w:eastAsia="Times New Roman" w:hAnsi="Arial" w:cs="Arial"/>
      <w:b/>
      <w:bCs/>
      <w:i/>
      <w:iCs/>
      <w:sz w:val="28"/>
      <w:szCs w:val="28"/>
      <w:lang w:eastAsia="ru-RU"/>
    </w:rPr>
  </w:style>
  <w:style w:type="character" w:customStyle="1" w:styleId="30">
    <w:name w:val="Заголовок 3 Знак"/>
    <w:basedOn w:val="a0"/>
    <w:link w:val="3"/>
    <w:rsid w:val="002D060F"/>
    <w:rPr>
      <w:rFonts w:ascii="Arial" w:eastAsia="Times New Roman" w:hAnsi="Arial" w:cs="Arial"/>
      <w:b/>
      <w:bCs/>
      <w:sz w:val="26"/>
      <w:szCs w:val="26"/>
      <w:lang w:eastAsia="ru-RU"/>
    </w:rPr>
  </w:style>
  <w:style w:type="character" w:customStyle="1" w:styleId="80">
    <w:name w:val="Заголовок 8 Знак"/>
    <w:basedOn w:val="a0"/>
    <w:link w:val="8"/>
    <w:rsid w:val="002D060F"/>
    <w:rPr>
      <w:rFonts w:ascii="Times New Roman" w:eastAsia="Times New Roman" w:hAnsi="Times New Roman" w:cs="Times New Roman"/>
      <w:i/>
      <w:iCs/>
      <w:sz w:val="24"/>
      <w:szCs w:val="24"/>
      <w:lang w:eastAsia="ru-RU"/>
    </w:rPr>
  </w:style>
  <w:style w:type="character" w:styleId="a3">
    <w:name w:val="Hyperlink"/>
    <w:rsid w:val="002D060F"/>
    <w:rPr>
      <w:color w:val="0000FF"/>
      <w:u w:val="single"/>
    </w:rPr>
  </w:style>
  <w:style w:type="paragraph" w:styleId="31">
    <w:name w:val="Body Text Indent 3"/>
    <w:basedOn w:val="a"/>
    <w:link w:val="32"/>
    <w:rsid w:val="002D060F"/>
    <w:pPr>
      <w:spacing w:line="360" w:lineRule="auto"/>
      <w:ind w:firstLine="360"/>
      <w:jc w:val="both"/>
    </w:pPr>
    <w:rPr>
      <w:sz w:val="28"/>
      <w:lang w:eastAsia="en-US"/>
    </w:rPr>
  </w:style>
  <w:style w:type="character" w:customStyle="1" w:styleId="32">
    <w:name w:val="Основной текст с отступом 3 Знак"/>
    <w:basedOn w:val="a0"/>
    <w:link w:val="31"/>
    <w:rsid w:val="002D060F"/>
    <w:rPr>
      <w:rFonts w:ascii="Times New Roman" w:eastAsia="Times New Roman" w:hAnsi="Times New Roman" w:cs="Times New Roman"/>
      <w:sz w:val="28"/>
      <w:szCs w:val="24"/>
    </w:rPr>
  </w:style>
  <w:style w:type="paragraph" w:styleId="a4">
    <w:name w:val="footer"/>
    <w:basedOn w:val="a"/>
    <w:link w:val="a5"/>
    <w:rsid w:val="002D060F"/>
    <w:pPr>
      <w:tabs>
        <w:tab w:val="center" w:pos="4677"/>
        <w:tab w:val="right" w:pos="9355"/>
      </w:tabs>
    </w:pPr>
    <w:rPr>
      <w:lang w:val="en-US" w:eastAsia="en-US"/>
    </w:rPr>
  </w:style>
  <w:style w:type="character" w:customStyle="1" w:styleId="a5">
    <w:name w:val="Нижний колонтитул Знак"/>
    <w:basedOn w:val="a0"/>
    <w:link w:val="a4"/>
    <w:rsid w:val="002D060F"/>
    <w:rPr>
      <w:rFonts w:ascii="Times New Roman" w:eastAsia="Times New Roman" w:hAnsi="Times New Roman" w:cs="Times New Roman"/>
      <w:sz w:val="24"/>
      <w:szCs w:val="24"/>
      <w:lang w:val="en-US"/>
    </w:rPr>
  </w:style>
  <w:style w:type="table" w:styleId="a6">
    <w:name w:val="Table Grid"/>
    <w:basedOn w:val="a1"/>
    <w:rsid w:val="002D06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D060F"/>
  </w:style>
  <w:style w:type="paragraph" w:styleId="a8">
    <w:name w:val="Normal (Web)"/>
    <w:basedOn w:val="a"/>
    <w:rsid w:val="002D060F"/>
    <w:pPr>
      <w:spacing w:before="100" w:beforeAutospacing="1" w:after="100" w:afterAutospacing="1"/>
    </w:pPr>
  </w:style>
  <w:style w:type="character" w:styleId="a9">
    <w:name w:val="Emphasis"/>
    <w:qFormat/>
    <w:rsid w:val="002D060F"/>
    <w:rPr>
      <w:i/>
      <w:iCs/>
    </w:rPr>
  </w:style>
  <w:style w:type="character" w:styleId="aa">
    <w:name w:val="Strong"/>
    <w:qFormat/>
    <w:rsid w:val="002D060F"/>
    <w:rPr>
      <w:b/>
      <w:bCs/>
    </w:rPr>
  </w:style>
  <w:style w:type="character" w:customStyle="1" w:styleId="sel">
    <w:name w:val="sel"/>
    <w:basedOn w:val="a0"/>
    <w:rsid w:val="002D060F"/>
  </w:style>
  <w:style w:type="paragraph" w:styleId="ab">
    <w:name w:val="Body Text"/>
    <w:basedOn w:val="a"/>
    <w:link w:val="ac"/>
    <w:rsid w:val="002D060F"/>
    <w:pPr>
      <w:spacing w:after="120"/>
    </w:pPr>
  </w:style>
  <w:style w:type="character" w:customStyle="1" w:styleId="ac">
    <w:name w:val="Основной текст Знак"/>
    <w:basedOn w:val="a0"/>
    <w:link w:val="ab"/>
    <w:rsid w:val="002D060F"/>
    <w:rPr>
      <w:rFonts w:ascii="Times New Roman" w:eastAsia="Times New Roman" w:hAnsi="Times New Roman" w:cs="Times New Roman"/>
      <w:sz w:val="24"/>
      <w:szCs w:val="24"/>
      <w:lang w:eastAsia="ru-RU"/>
    </w:rPr>
  </w:style>
  <w:style w:type="paragraph" w:styleId="ad">
    <w:name w:val="header"/>
    <w:basedOn w:val="a"/>
    <w:link w:val="ae"/>
    <w:rsid w:val="002D060F"/>
    <w:pPr>
      <w:tabs>
        <w:tab w:val="center" w:pos="4677"/>
        <w:tab w:val="right" w:pos="9355"/>
      </w:tabs>
    </w:pPr>
  </w:style>
  <w:style w:type="character" w:customStyle="1" w:styleId="ae">
    <w:name w:val="Верхний колонтитул Знак"/>
    <w:basedOn w:val="a0"/>
    <w:link w:val="ad"/>
    <w:rsid w:val="002D060F"/>
    <w:rPr>
      <w:rFonts w:ascii="Times New Roman" w:eastAsia="Times New Roman" w:hAnsi="Times New Roman" w:cs="Times New Roman"/>
      <w:sz w:val="24"/>
      <w:szCs w:val="24"/>
      <w:lang w:eastAsia="ru-RU"/>
    </w:rPr>
  </w:style>
  <w:style w:type="paragraph" w:styleId="af">
    <w:name w:val="Message Header"/>
    <w:basedOn w:val="a"/>
    <w:link w:val="af0"/>
    <w:rsid w:val="002D060F"/>
    <w:pPr>
      <w:overflowPunct w:val="0"/>
      <w:autoSpaceDE w:val="0"/>
      <w:autoSpaceDN w:val="0"/>
      <w:adjustRightInd w:val="0"/>
      <w:spacing w:before="1200"/>
      <w:jc w:val="center"/>
    </w:pPr>
    <w:rPr>
      <w:caps/>
      <w:noProof/>
      <w:spacing w:val="40"/>
      <w:szCs w:val="20"/>
    </w:rPr>
  </w:style>
  <w:style w:type="character" w:customStyle="1" w:styleId="af0">
    <w:name w:val="Шапка Знак"/>
    <w:basedOn w:val="a0"/>
    <w:link w:val="af"/>
    <w:rsid w:val="002D060F"/>
    <w:rPr>
      <w:rFonts w:ascii="Times New Roman" w:eastAsia="Times New Roman" w:hAnsi="Times New Roman" w:cs="Times New Roman"/>
      <w:caps/>
      <w:noProof/>
      <w:spacing w:val="40"/>
      <w:sz w:val="24"/>
      <w:szCs w:val="20"/>
    </w:rPr>
  </w:style>
  <w:style w:type="paragraph" w:customStyle="1" w:styleId="Default">
    <w:name w:val="Default"/>
    <w:rsid w:val="002D0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Title"/>
    <w:basedOn w:val="a"/>
    <w:link w:val="af2"/>
    <w:qFormat/>
    <w:rsid w:val="002D060F"/>
    <w:pPr>
      <w:jc w:val="center"/>
    </w:pPr>
    <w:rPr>
      <w:sz w:val="28"/>
      <w:szCs w:val="20"/>
    </w:rPr>
  </w:style>
  <w:style w:type="character" w:customStyle="1" w:styleId="af2">
    <w:name w:val="Название Знак"/>
    <w:basedOn w:val="a0"/>
    <w:link w:val="af1"/>
    <w:rsid w:val="002D060F"/>
    <w:rPr>
      <w:rFonts w:ascii="Times New Roman" w:eastAsia="Times New Roman" w:hAnsi="Times New Roman" w:cs="Times New Roman"/>
      <w:sz w:val="28"/>
      <w:szCs w:val="20"/>
    </w:rPr>
  </w:style>
  <w:style w:type="paragraph" w:styleId="af3">
    <w:name w:val="List Paragraph"/>
    <w:basedOn w:val="a"/>
    <w:uiPriority w:val="34"/>
    <w:qFormat/>
    <w:rsid w:val="002D060F"/>
    <w:pPr>
      <w:ind w:left="708"/>
    </w:pPr>
  </w:style>
  <w:style w:type="paragraph" w:customStyle="1" w:styleId="af4">
    <w:name w:val="Стиль"/>
    <w:rsid w:val="002D0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E67EA0"/>
    <w:rPr>
      <w:rFonts w:ascii="Tahoma" w:hAnsi="Tahoma" w:cs="Tahoma"/>
      <w:sz w:val="16"/>
      <w:szCs w:val="16"/>
    </w:rPr>
  </w:style>
  <w:style w:type="character" w:customStyle="1" w:styleId="af6">
    <w:name w:val="Текст выноски Знак"/>
    <w:basedOn w:val="a0"/>
    <w:link w:val="af5"/>
    <w:uiPriority w:val="99"/>
    <w:semiHidden/>
    <w:rsid w:val="00E67EA0"/>
    <w:rPr>
      <w:rFonts w:ascii="Tahoma" w:eastAsia="Times New Roman" w:hAnsi="Tahoma" w:cs="Tahoma"/>
      <w:sz w:val="16"/>
      <w:szCs w:val="16"/>
      <w:lang w:eastAsia="ru-RU"/>
    </w:rPr>
  </w:style>
  <w:style w:type="table" w:customStyle="1" w:styleId="11">
    <w:name w:val="Сетка таблицы1"/>
    <w:basedOn w:val="a1"/>
    <w:next w:val="a6"/>
    <w:uiPriority w:val="59"/>
    <w:rsid w:val="00DD56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hyperlink" Target="http://www.km.ru/educftion" TargetMode="Externa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hyperlink" Target="http://www.edios.r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him.1september.r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34</Pages>
  <Words>9836</Words>
  <Characters>56070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2013-09-12T07:51:00Z</cp:lastPrinted>
  <dcterms:created xsi:type="dcterms:W3CDTF">2013-09-04T12:10:00Z</dcterms:created>
  <dcterms:modified xsi:type="dcterms:W3CDTF">2015-03-25T09:06:00Z</dcterms:modified>
</cp:coreProperties>
</file>