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41" w:rsidRPr="00DC15CC" w:rsidRDefault="00571F41" w:rsidP="0057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41" w:rsidRPr="00DC15CC" w:rsidRDefault="00571F41" w:rsidP="00571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71F41" w:rsidRPr="00DC15CC" w:rsidRDefault="00571F41" w:rsidP="00571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571F41" w:rsidRPr="00DC15CC" w:rsidRDefault="00571F41" w:rsidP="0057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Рабочая программа 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мировой художественной культуре для 9 класса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571F41" w:rsidRPr="00DC15CC" w:rsidRDefault="00571F41" w:rsidP="0057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Федерального компонента государственного стандарта общего образования</w:t>
      </w:r>
    </w:p>
    <w:p w:rsidR="00571F41" w:rsidRPr="00DC15CC" w:rsidRDefault="00571F41" w:rsidP="0057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авторской программы под редакцией Даниловой Галины Ивановны  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«Мировая художественная культура: программы для общеобразовательных  учреждений. 5—11 </w:t>
      </w:r>
      <w:proofErr w:type="spellStart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 сост. Г. И. Данило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ва. — 6-е изд., стереотип. — М.</w:t>
      </w:r>
      <w:proofErr w:type="gramStart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Дрофа, 2011.»</w:t>
      </w:r>
    </w:p>
    <w:p w:rsidR="00571F41" w:rsidRPr="00DC15CC" w:rsidRDefault="00571F41" w:rsidP="00571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571F41" w:rsidRPr="00DC15CC" w:rsidRDefault="00571F41" w:rsidP="0057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57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 </w:t>
      </w:r>
      <w:r w:rsidRPr="00571F41">
        <w:rPr>
          <w:rFonts w:ascii="Times New Roman" w:eastAsia="Calibri+FPEF" w:hAnsi="Times New Roman" w:cs="Times New Roman"/>
          <w:sz w:val="24"/>
          <w:szCs w:val="24"/>
        </w:rPr>
        <w:t>предмета «Искусство (МХК)»  в  9 классе  отводится  1 учебный час в неделю.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</w:t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ГБОУ ЦО№80 на 2014-2015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рабочая программа</w:t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классах очно-заочного обучения 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</w:t>
      </w:r>
      <w:r w:rsidRPr="0057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часа в год (0,25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Pr="0057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</w:t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>),  27 часов (0,75 часа в неделю) отводится на самостоятельную работу обучающихся.</w:t>
      </w:r>
    </w:p>
    <w:p w:rsidR="00571F41" w:rsidRPr="00DC15CC" w:rsidRDefault="00571F41" w:rsidP="00571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Реализация учебной программы обеспечивается учебным пособием</w:t>
      </w:r>
      <w:r w:rsidR="00A3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«Мировая художественная культура. 7-9 классы.  Данилова Г.И – М.: Дрофа, 2013»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арственную аккредитацию, на 2014-2015 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571F41" w:rsidRPr="00571F41" w:rsidRDefault="00571F41" w:rsidP="00571F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Построение программы «Мировая художественная культура. 9 клас</w:t>
      </w: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softHyphen/>
        <w:t xml:space="preserve">с» моделируется на основе современных педагогических принципов, среди которых для концепции программы особенно значимы: </w:t>
      </w:r>
    </w:p>
    <w:p w:rsidR="00571F41" w:rsidRPr="00571F41" w:rsidRDefault="00571F41" w:rsidP="00571F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-принцип интеграции различных видов искусства на одном уроке;</w:t>
      </w:r>
    </w:p>
    <w:p w:rsidR="00571F41" w:rsidRPr="00571F41" w:rsidRDefault="00571F41" w:rsidP="00571F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- принцип историзма;</w:t>
      </w:r>
    </w:p>
    <w:p w:rsidR="00571F41" w:rsidRPr="00571F41" w:rsidRDefault="00571F41" w:rsidP="00571F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- принцип опоры на творческий метод (стиль);</w:t>
      </w:r>
    </w:p>
    <w:p w:rsidR="00571F41" w:rsidRPr="00571F41" w:rsidRDefault="00571F41" w:rsidP="00571F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571F41" w:rsidRPr="00571F41" w:rsidRDefault="00571F41" w:rsidP="00571F4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- принцип художественно-педагогической драматургии урока.</w:t>
      </w:r>
    </w:p>
    <w:p w:rsidR="00571F41" w:rsidRPr="00571F41" w:rsidRDefault="00571F41" w:rsidP="00571F41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 w:rsidRPr="00571F41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softHyphen/>
        <w:t xml:space="preserve">ными задачами их воспитания и развития. 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Предмет «Искусство (МХК)» в 9 классе изучается в следующем режиме: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413"/>
        <w:gridCol w:w="1553"/>
        <w:gridCol w:w="1414"/>
        <w:gridCol w:w="1553"/>
        <w:gridCol w:w="1408"/>
      </w:tblGrid>
      <w:tr w:rsidR="00571F41" w:rsidRPr="00571F41" w:rsidTr="002E587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 учебная четверть  </w:t>
            </w:r>
          </w:p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II учебная четверть  </w:t>
            </w:r>
          </w:p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III учебная четверть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IV учебная четверть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всего за год</w:t>
            </w:r>
          </w:p>
        </w:tc>
      </w:tr>
      <w:tr w:rsidR="00571F41" w:rsidRPr="00571F41" w:rsidTr="003A06E6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="002E5877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r w:rsidR="002E5877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="002E5877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  </w:t>
            </w:r>
            <w:r w:rsidR="002E5877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="002E5877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571F41" w:rsidRPr="00571F41" w:rsidTr="00571F41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</w:tbl>
    <w:p w:rsidR="00571F41" w:rsidRPr="00571F41" w:rsidRDefault="00571F41" w:rsidP="00571F4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Форма контроля: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самостоятельная работа;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взаимоопрос</w:t>
      </w:r>
      <w:proofErr w:type="spellEnd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;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синквейн</w:t>
      </w:r>
      <w:proofErr w:type="spellEnd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;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Для обучения используется  учебно</w:t>
      </w:r>
      <w:r w:rsidR="00A3520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методический комплект: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  <w:t>учебник</w:t>
      </w: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</w:t>
      </w:r>
      <w:proofErr w:type="spellStart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Г.И.Данилова</w:t>
      </w:r>
      <w:proofErr w:type="spellEnd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«Мировая художественная кул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ьтура»7 – 9 класс М.: Дрофа,2013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                                        </w:t>
      </w:r>
      <w:bookmarkStart w:id="0" w:name="_GoBack"/>
      <w:r w:rsidRPr="00571F4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УЧЕБНО-ТЕМАТИЧЕСКОЕ ПЛАНИРОВАНИЕ</w:t>
      </w:r>
    </w:p>
    <w:p w:rsidR="00571F41" w:rsidRPr="00571F41" w:rsidRDefault="00571F41" w:rsidP="002E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Calibri Bold+FPEF" w:eastAsia="Calibri Bold+FPEF" w:hAnsi="Calibri Bold+FPEF" w:cs="Calibri Bold+FPEF"/>
          <w:b/>
          <w:bCs/>
          <w:kern w:val="2"/>
          <w:sz w:val="32"/>
          <w:szCs w:val="32"/>
          <w:lang w:eastAsia="hi-IN" w:bidi="hi-IN"/>
        </w:rPr>
        <w:t>Планируемые результаты освоения программы по искусству (МХК)</w:t>
      </w:r>
    </w:p>
    <w:p w:rsidR="00571F41" w:rsidRPr="00571F41" w:rsidRDefault="00571F41" w:rsidP="00571F41">
      <w:pPr>
        <w:widowControl w:val="0"/>
        <w:suppressAutoHyphens/>
        <w:autoSpaceDE w:val="0"/>
        <w:spacing w:after="0" w:line="240" w:lineRule="auto"/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autoSpaceDE w:val="0"/>
        <w:spacing w:after="0" w:line="240" w:lineRule="auto"/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</w:pPr>
      <w:r w:rsidRPr="00571F41"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  <w:t xml:space="preserve">Изучение  предмета «Искусство (МХК)»  </w:t>
      </w:r>
      <w:r w:rsidRPr="00571F41">
        <w:rPr>
          <w:rFonts w:ascii="Calibri+FPEF" w:eastAsia="Calibri+FPEF" w:hAnsi="Calibri+FPEF" w:cs="Calibri+FPEF"/>
          <w:b/>
          <w:kern w:val="2"/>
          <w:sz w:val="24"/>
          <w:szCs w:val="24"/>
          <w:lang w:eastAsia="hi-IN" w:bidi="hi-IN"/>
        </w:rPr>
        <w:t>в 9 классе</w:t>
      </w:r>
      <w:r w:rsidRPr="00571F41"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  <w:t xml:space="preserve"> дает возможность </w:t>
      </w:r>
      <w:proofErr w:type="gramStart"/>
      <w:r w:rsidRPr="00571F41"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  <w:t>обучающимся</w:t>
      </w:r>
      <w:proofErr w:type="gramEnd"/>
      <w:r w:rsidRPr="00571F41"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  <w:t xml:space="preserve"> достичь следующих результатов в предметном направлении: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>1 четверть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ind w:left="142" w:hanging="142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834"/>
        <w:gridCol w:w="4677"/>
      </w:tblGrid>
      <w:tr w:rsidR="00571F41" w:rsidRPr="00571F41" w:rsidTr="003A06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56" w:rsidRPr="00571F41" w:rsidRDefault="00352756" w:rsidP="00352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Наименование раздела.</w:t>
            </w:r>
          </w:p>
          <w:p w:rsidR="00352756" w:rsidRDefault="00352756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тип урока, 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прогнозируемый результат</w:t>
            </w:r>
          </w:p>
        </w:tc>
      </w:tr>
      <w:tr w:rsidR="00352756" w:rsidRPr="00571F41" w:rsidTr="003A06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3527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Мир и Человек в художественных образах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71F41" w:rsidRPr="00571F41" w:rsidTr="003A06E6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56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Человек в мире Природы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Человек и природа. Взгляд через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Урок-лекция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Знать соотношение понятий человек и </w:t>
            </w:r>
            <w:proofErr w:type="spellStart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природа</w:t>
            </w:r>
            <w:proofErr w:type="gramStart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.З</w:t>
            </w:r>
            <w:proofErr w:type="gramEnd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накомство</w:t>
            </w:r>
            <w:proofErr w:type="spellEnd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с творчеством  французского художника Анри Матисса,</w:t>
            </w:r>
          </w:p>
          <w:p w:rsidR="00571F41" w:rsidRPr="00571F41" w:rsidRDefault="00571F41" w:rsidP="0057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И. И. Шишкина, серия картин художника К. Хокусая «36 видов </w:t>
            </w:r>
            <w:proofErr w:type="spellStart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Фудзи</w:t>
            </w:r>
            <w:proofErr w:type="spellEnd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». Явления природы в музыкальных произведениях А. Вивальди.</w:t>
            </w:r>
          </w:p>
        </w:tc>
      </w:tr>
      <w:tr w:rsidR="00352756" w:rsidRPr="00571F41" w:rsidTr="003A06E6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Человек. Общество. Время.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571F41" w:rsidRPr="00571F41" w:rsidTr="003A06E6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Пространство и время в зеркале мифов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A35205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>Знать мифы народов мира.</w:t>
            </w:r>
          </w:p>
        </w:tc>
      </w:tr>
      <w:tr w:rsidR="00571F41" w:rsidRPr="00571F41" w:rsidTr="003A06E6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Человек эпохи Римской империи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Знать примеры императоров Рима: император и полководец Август – эталон гражданственности и патриотизма, император Марк </w:t>
            </w:r>
            <w:proofErr w:type="spellStart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Аврелий</w:t>
            </w:r>
            <w:proofErr w:type="spellEnd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– мыслитель и «философ на престоле», Каракала </w:t>
            </w:r>
            <w:proofErr w:type="gramStart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–о</w:t>
            </w:r>
            <w:proofErr w:type="gramEnd"/>
            <w:r w:rsidRPr="00571F41">
              <w:rPr>
                <w:rFonts w:ascii="Times New Roman" w:eastAsia="Times New Roman" w:hAnsi="Times New Roman" w:cs="Times New Roman"/>
                <w:lang w:eastAsia="ru-RU" w:bidi="en-US"/>
              </w:rPr>
              <w:t>дин из самых злобных императоров.</w:t>
            </w:r>
          </w:p>
          <w:p w:rsidR="00571F41" w:rsidRPr="00571F41" w:rsidRDefault="00571F41" w:rsidP="00571F41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</w:tr>
      <w:tr w:rsidR="00571F41" w:rsidRPr="00571F41" w:rsidTr="003A06E6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297D4D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Человек «в центре мира» (эпоха Возрождения)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Комбинированный, фронтальный,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групповой, индивидуальный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 xml:space="preserve">Понимать идеи гуманизма эпохи Возрождения. Знать портретное творчество художников Возрождения: «Портрет </w:t>
            </w:r>
            <w:proofErr w:type="spellStart"/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>Ипполито</w:t>
            </w:r>
            <w:proofErr w:type="spellEnd"/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>Риминальди</w:t>
            </w:r>
            <w:proofErr w:type="spellEnd"/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 xml:space="preserve">» </w:t>
            </w:r>
            <w:proofErr w:type="gramStart"/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571F41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  <w:t>дно из лучших творений Тициана.</w:t>
            </w:r>
          </w:p>
        </w:tc>
      </w:tr>
      <w:tr w:rsidR="00571F41" w:rsidRPr="00571F41" w:rsidTr="003A06E6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Человек нового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71F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Знать творчество известного художника 20 века Сальвадора Дали (картина «Постоянство памяти»). Знать представителей  </w:t>
            </w:r>
            <w:proofErr w:type="spellStart"/>
            <w:r w:rsidRPr="00571F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лэнд</w:t>
            </w:r>
            <w:proofErr w:type="spellEnd"/>
            <w:r w:rsidRPr="00571F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-арта. Американский  художник Роберт </w:t>
            </w:r>
            <w:proofErr w:type="spellStart"/>
            <w:r w:rsidRPr="00571F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Смитсон</w:t>
            </w:r>
            <w:proofErr w:type="spellEnd"/>
            <w:r w:rsidRPr="00571F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и его «Спиральная дамба».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52756" w:rsidRPr="00571F41" w:rsidTr="003A06E6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Художественные традиции народов мира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571F41" w:rsidRPr="00571F41" w:rsidTr="00297D4D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56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      </w:t>
            </w: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Героический эпос народов мира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Понятие о героическом эпосе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Сформировать понятия об эпосе, установить стилевые и сюжетные связи.</w:t>
            </w:r>
          </w:p>
        </w:tc>
      </w:tr>
      <w:tr w:rsidR="00571F41" w:rsidRPr="00571F41" w:rsidTr="00297D4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Герои и темы народного эпоса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Сформировать понятие о былине.</w:t>
            </w:r>
          </w:p>
        </w:tc>
      </w:tr>
    </w:tbl>
    <w:p w:rsidR="00571F41" w:rsidRPr="00571F41" w:rsidRDefault="00571F41" w:rsidP="00571F41">
      <w:pPr>
        <w:widowControl w:val="0"/>
        <w:suppressAutoHyphens/>
        <w:autoSpaceDE w:val="0"/>
        <w:spacing w:after="0" w:line="240" w:lineRule="auto"/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                                                                      2 четверть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693"/>
        <w:gridCol w:w="4678"/>
      </w:tblGrid>
      <w:tr w:rsidR="00571F41" w:rsidRPr="00571F41" w:rsidTr="003A06E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  тема урока</w:t>
            </w:r>
          </w:p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тип урока, 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прогнозируемый результат</w:t>
            </w:r>
          </w:p>
        </w:tc>
      </w:tr>
      <w:tr w:rsidR="00352756" w:rsidRPr="00571F41" w:rsidTr="003A06E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Праздники и обряды народов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71F41" w:rsidRPr="00571F41" w:rsidTr="003A06E6">
        <w:trPr>
          <w:trHeight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Всякая душа празднику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Развивать умения анализировать сопоставлять. Развивать коммуникативные навыки работы в группах</w:t>
            </w:r>
          </w:p>
        </w:tc>
      </w:tr>
      <w:tr w:rsidR="00571F41" w:rsidRPr="00571F41" w:rsidTr="003A06E6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="00297D4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Религиозные праздники и обряды народов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Вспомнить сюжеты и образы Ветхого и Нового</w:t>
            </w:r>
          </w:p>
        </w:tc>
      </w:tr>
      <w:tr w:rsidR="00571F41" w:rsidRPr="00571F41" w:rsidTr="003A06E6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Ах, карнавал! Удивительный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Умение учащихся использовать ранее усвоенные знания.</w:t>
            </w:r>
          </w:p>
        </w:tc>
      </w:tr>
      <w:tr w:rsidR="00352756" w:rsidRPr="00571F41" w:rsidTr="003A06E6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Своеобразие архитектурных традиций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71F41" w:rsidRPr="00571F41" w:rsidTr="003A06E6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D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571F41" w:rsidRPr="00571F41" w:rsidRDefault="00297D4D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Особенности храмового зодчества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Урок -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Уметь раскрывать характерные черты храмового зодчества</w:t>
            </w:r>
          </w:p>
        </w:tc>
      </w:tr>
      <w:tr w:rsidR="00571F41" w:rsidRPr="00571F41" w:rsidTr="00297D4D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Дом – жилище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Проследить историю развития жилища. Развивать умение самостоятельно работать с литературой.</w:t>
            </w:r>
          </w:p>
        </w:tc>
      </w:tr>
      <w:tr w:rsidR="00571F41" w:rsidRPr="00571F41" w:rsidTr="003A06E6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Архитектурные традиции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ru-RU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Вырабатывать умение самостоятельного анализа различных источников</w:t>
            </w:r>
          </w:p>
        </w:tc>
      </w:tr>
    </w:tbl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                                                                   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                                                                  3 четверть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691"/>
        <w:gridCol w:w="4678"/>
      </w:tblGrid>
      <w:tr w:rsidR="00571F41" w:rsidRPr="00571F41" w:rsidTr="003A06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tabs>
                <w:tab w:val="left" w:pos="918"/>
              </w:tabs>
              <w:suppressAutoHyphens/>
              <w:spacing w:after="0" w:line="240" w:lineRule="auto"/>
              <w:ind w:right="388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71F41" w:rsidRPr="00571F41" w:rsidRDefault="00571F41" w:rsidP="00571F41">
            <w:pPr>
              <w:widowControl w:val="0"/>
              <w:tabs>
                <w:tab w:val="left" w:pos="91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тема урока</w:t>
            </w:r>
          </w:p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тип урока, вид     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    прогнозируемый результат</w:t>
            </w:r>
          </w:p>
        </w:tc>
      </w:tr>
      <w:tr w:rsidR="00352756" w:rsidRPr="00571F41" w:rsidTr="003A06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tabs>
                <w:tab w:val="left" w:pos="918"/>
              </w:tabs>
              <w:suppressAutoHyphens/>
              <w:spacing w:after="0" w:line="240" w:lineRule="auto"/>
              <w:ind w:right="388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   Изобразительное искусство народов мира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71F41" w:rsidRPr="00571F41" w:rsidTr="003A06E6">
        <w:trPr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D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Искусство византийской мозаики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Понимать значение храмовых росписей.</w:t>
            </w:r>
          </w:p>
        </w:tc>
      </w:tr>
      <w:tr w:rsidR="00571F41" w:rsidRPr="00571F41" w:rsidTr="003A06E6">
        <w:trPr>
          <w:trHeight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297D4D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222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Древнерусская иконопись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Беседа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Формировать умение отличать религиозную живопись от картин.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Вырабатывать умение рассуждать, совершенствовать навыки анализа</w:t>
            </w:r>
          </w:p>
        </w:tc>
      </w:tr>
      <w:tr w:rsidR="00571F41" w:rsidRPr="00571F41" w:rsidTr="003A06E6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Искусство книжной миниатюры Востока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Понимать что такое книжная миниатюра.</w:t>
            </w:r>
          </w:p>
        </w:tc>
      </w:tr>
      <w:tr w:rsidR="00571F41" w:rsidRPr="00571F41" w:rsidTr="003A06E6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Скульптура Тропической и Южной Африки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Вырабатывать умение рассуждать, совершенствовать навыки анализа</w:t>
            </w:r>
          </w:p>
        </w:tc>
      </w:tr>
      <w:tr w:rsidR="00352756" w:rsidRPr="00571F41" w:rsidTr="003A06E6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Своеобразие музыкальной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71F41" w:rsidRPr="00571F41" w:rsidTr="003A06E6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297D4D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Музыка в храме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Беседа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Вырабатывать умение рассуждать, совершенствовать навыки анализа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Уметь отличать  духовную музыку от </w:t>
            </w:r>
            <w:proofErr w:type="gramStart"/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обычной</w:t>
            </w:r>
            <w:proofErr w:type="gramEnd"/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. Знать звучание органа.</w:t>
            </w:r>
          </w:p>
        </w:tc>
      </w:tr>
      <w:tr w:rsidR="00571F41" w:rsidRPr="00571F41" w:rsidTr="003A06E6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297D4D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 песне – душа народа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297D4D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Урок-концерт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 историю русских народных песен, исполнителей  русских народных песен.</w:t>
            </w:r>
          </w:p>
        </w:tc>
      </w:tr>
      <w:tr w:rsidR="00571F41" w:rsidRPr="00571F41" w:rsidTr="003A06E6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 истоков народной американской музыки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 джазовые композиции, их основу. Знать стили джазовой музыки.</w:t>
            </w:r>
          </w:p>
        </w:tc>
      </w:tr>
    </w:tbl>
    <w:p w:rsidR="00571F41" w:rsidRPr="00571F41" w:rsidRDefault="00571F41" w:rsidP="00571F41">
      <w:pPr>
        <w:widowControl w:val="0"/>
        <w:suppressAutoHyphens/>
        <w:autoSpaceDE w:val="0"/>
        <w:spacing w:after="0" w:line="240" w:lineRule="auto"/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autoSpaceDE w:val="0"/>
        <w:spacing w:after="0" w:line="240" w:lineRule="auto"/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autoSpaceDE w:val="0"/>
        <w:spacing w:after="0" w:line="240" w:lineRule="auto"/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</w:pP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  <w:t xml:space="preserve">                                                                    4 четверть</w:t>
      </w:r>
    </w:p>
    <w:p w:rsidR="00571F41" w:rsidRPr="00571F41" w:rsidRDefault="00571F41" w:rsidP="00571F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iCs/>
          <w:kern w:val="2"/>
          <w:sz w:val="24"/>
          <w:szCs w:val="24"/>
          <w:lang w:eastAsia="hi-IN" w:bidi="hi-IN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691"/>
        <w:gridCol w:w="4678"/>
      </w:tblGrid>
      <w:tr w:rsidR="00571F41" w:rsidRPr="00571F41" w:rsidTr="00A3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41" w:rsidRPr="00571F41" w:rsidRDefault="00571F41" w:rsidP="00571F41">
            <w:pPr>
              <w:widowControl w:val="0"/>
              <w:tabs>
                <w:tab w:val="left" w:pos="918"/>
              </w:tabs>
              <w:suppressAutoHyphens/>
              <w:spacing w:after="0" w:line="240" w:lineRule="auto"/>
              <w:ind w:right="388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571F41" w:rsidRPr="00571F41" w:rsidRDefault="00571F41" w:rsidP="00571F41">
            <w:pPr>
              <w:widowControl w:val="0"/>
              <w:tabs>
                <w:tab w:val="left" w:pos="91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тема урока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тип урока, вид     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    прогнозируемый результат</w:t>
            </w:r>
          </w:p>
        </w:tc>
      </w:tr>
      <w:tr w:rsidR="00352756" w:rsidRPr="00571F41" w:rsidTr="00A3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tabs>
                <w:tab w:val="left" w:pos="918"/>
              </w:tabs>
              <w:suppressAutoHyphens/>
              <w:spacing w:after="0" w:line="240" w:lineRule="auto"/>
              <w:ind w:right="388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Театр народов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71F41" w:rsidRPr="00571F41" w:rsidTr="00A3520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Рождение русской народной драмы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  традиции и характерные особенности русской народной драмы.</w:t>
            </w:r>
          </w:p>
        </w:tc>
      </w:tr>
      <w:tr w:rsidR="00571F41" w:rsidRPr="00571F41" w:rsidTr="00A35205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297D4D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222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 музыкальных театрах мира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Знать,  как и почему возник музыкальный театр</w:t>
            </w:r>
          </w:p>
        </w:tc>
      </w:tr>
      <w:tr w:rsidR="00571F41" w:rsidRPr="00571F41" w:rsidTr="00A3520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A352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Искусство кукольного театра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 историю возникновения и развития кукольного  театра.</w:t>
            </w:r>
          </w:p>
        </w:tc>
      </w:tr>
      <w:tr w:rsidR="00352756" w:rsidRPr="00571F41" w:rsidTr="00A3520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Самобытность танцевальной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6" w:rsidRPr="00571F41" w:rsidRDefault="00352756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71F41" w:rsidRPr="00571F41" w:rsidTr="00A35205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Страстные ритмы фламенко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Познакомиться с танцем фламенко – художественным  символом Испании. Знать особенности его исполнения.</w:t>
            </w:r>
          </w:p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Усвоение терминов, связанных с танцевальным искусством.</w:t>
            </w:r>
          </w:p>
        </w:tc>
      </w:tr>
      <w:tr w:rsidR="00571F41" w:rsidRPr="00571F41" w:rsidTr="00A35205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297D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97D4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Радуга русского танца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 своеобразие танцевальной культуры народов России</w:t>
            </w:r>
          </w:p>
        </w:tc>
      </w:tr>
      <w:tr w:rsidR="00571F41" w:rsidRPr="00571F41" w:rsidTr="00A35205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A352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Искусство индийского танца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 особенности индийского танца</w:t>
            </w:r>
          </w:p>
        </w:tc>
      </w:tr>
      <w:tr w:rsidR="00571F41" w:rsidRPr="00571F41" w:rsidTr="00A3520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Под звуки тамтамов (танцы народов Африки)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A35205" w:rsidP="00571F41">
            <w:pPr>
              <w:widowControl w:val="0"/>
              <w:suppressAutoHyphens/>
              <w:spacing w:after="0" w:line="240" w:lineRule="auto"/>
              <w:ind w:right="-51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 w:rsidRPr="00A3520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1" w:rsidRPr="00571F41" w:rsidRDefault="00571F41" w:rsidP="00571F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Знать разнообразие танцевального искусства народов Африки, характерные черты.</w:t>
            </w:r>
          </w:p>
        </w:tc>
      </w:tr>
      <w:bookmarkEnd w:id="0"/>
    </w:tbl>
    <w:p w:rsidR="00571F41" w:rsidRPr="00571F41" w:rsidRDefault="00571F41" w:rsidP="00571F41">
      <w:pPr>
        <w:widowControl w:val="0"/>
        <w:suppressAutoHyphens/>
        <w:autoSpaceDE w:val="0"/>
        <w:spacing w:after="0" w:line="240" w:lineRule="auto"/>
        <w:rPr>
          <w:rFonts w:ascii="Calibri+FPEF" w:eastAsia="Calibri+FPEF" w:hAnsi="Calibri+FPEF" w:cs="Calibri+FPEF"/>
          <w:kern w:val="2"/>
          <w:sz w:val="24"/>
          <w:szCs w:val="24"/>
          <w:lang w:eastAsia="hi-IN" w:bidi="hi-IN"/>
        </w:rPr>
      </w:pPr>
    </w:p>
    <w:sectPr w:rsidR="00571F41" w:rsidRPr="0057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41"/>
    <w:rsid w:val="00297D4D"/>
    <w:rsid w:val="002E5877"/>
    <w:rsid w:val="00352756"/>
    <w:rsid w:val="00571F41"/>
    <w:rsid w:val="00A35205"/>
    <w:rsid w:val="00AB5053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2014-09-25T11:22:00Z</dcterms:created>
  <dcterms:modified xsi:type="dcterms:W3CDTF">2014-09-26T06:39:00Z</dcterms:modified>
</cp:coreProperties>
</file>