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3B" w:rsidRDefault="00EC7B3B" w:rsidP="00FF5065">
      <w:pPr>
        <w:jc w:val="center"/>
        <w:rPr>
          <w:b/>
          <w:sz w:val="24"/>
          <w:szCs w:val="24"/>
        </w:rPr>
      </w:pPr>
    </w:p>
    <w:p w:rsidR="00EC7B3B" w:rsidRDefault="00EC7B3B" w:rsidP="00FF5065">
      <w:pPr>
        <w:jc w:val="center"/>
        <w:rPr>
          <w:b/>
          <w:sz w:val="24"/>
          <w:szCs w:val="24"/>
        </w:rPr>
      </w:pPr>
    </w:p>
    <w:p w:rsidR="005314A7" w:rsidRPr="00C72F21" w:rsidRDefault="005A79E6" w:rsidP="00FF5065">
      <w:pPr>
        <w:jc w:val="center"/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 xml:space="preserve">1 апреля </w:t>
      </w:r>
      <w:r w:rsidR="00486F3C">
        <w:rPr>
          <w:b/>
          <w:sz w:val="28"/>
          <w:szCs w:val="28"/>
        </w:rPr>
        <w:t xml:space="preserve">2019 </w:t>
      </w:r>
      <w:r w:rsidRPr="00C72F21">
        <w:rPr>
          <w:b/>
          <w:sz w:val="28"/>
          <w:szCs w:val="28"/>
        </w:rPr>
        <w:t>исполнилось 210 лет со дня рождения Н.В. ГОГОЛЯ</w:t>
      </w:r>
    </w:p>
    <w:p w:rsidR="005A79E6" w:rsidRPr="00C72F21" w:rsidRDefault="005A79E6" w:rsidP="00FF5065">
      <w:pPr>
        <w:jc w:val="center"/>
        <w:rPr>
          <w:sz w:val="28"/>
          <w:szCs w:val="28"/>
        </w:rPr>
      </w:pPr>
      <w:r w:rsidRPr="00C72F21">
        <w:rPr>
          <w:sz w:val="28"/>
          <w:szCs w:val="28"/>
        </w:rPr>
        <w:t>В школьной библиотеке был</w:t>
      </w:r>
      <w:r w:rsidR="00881951" w:rsidRPr="00C72F21">
        <w:rPr>
          <w:sz w:val="28"/>
          <w:szCs w:val="28"/>
        </w:rPr>
        <w:t>а проведена выставка  и беседа</w:t>
      </w:r>
      <w:r w:rsidR="00125728" w:rsidRPr="00C72F21">
        <w:rPr>
          <w:sz w:val="28"/>
          <w:szCs w:val="28"/>
        </w:rPr>
        <w:t>,</w:t>
      </w:r>
      <w:r w:rsidRPr="00C72F21">
        <w:rPr>
          <w:sz w:val="28"/>
          <w:szCs w:val="28"/>
        </w:rPr>
        <w:t xml:space="preserve"> посвященная  этой дате.</w:t>
      </w:r>
    </w:p>
    <w:p w:rsidR="005A79E6" w:rsidRPr="00C72F21" w:rsidRDefault="005A79E6" w:rsidP="00FF5065">
      <w:pPr>
        <w:jc w:val="center"/>
        <w:rPr>
          <w:sz w:val="28"/>
          <w:szCs w:val="28"/>
        </w:rPr>
      </w:pPr>
      <w:r w:rsidRPr="00C72F21">
        <w:rPr>
          <w:sz w:val="28"/>
          <w:szCs w:val="28"/>
        </w:rPr>
        <w:t>Книги Николая Васильевича Гоголя грустные и веселые, серьезные и очень глубокие – актуальны сегодня и всегда.</w:t>
      </w:r>
    </w:p>
    <w:p w:rsidR="00EC7B3B" w:rsidRPr="00C72F21" w:rsidRDefault="005A79E6" w:rsidP="00881951">
      <w:pPr>
        <w:jc w:val="both"/>
        <w:rPr>
          <w:sz w:val="28"/>
          <w:szCs w:val="28"/>
        </w:rPr>
      </w:pPr>
      <w:r w:rsidRPr="00C72F21">
        <w:rPr>
          <w:b/>
          <w:sz w:val="28"/>
          <w:szCs w:val="28"/>
        </w:rPr>
        <w:t>Н.В. Гоголь</w:t>
      </w:r>
      <w:r w:rsidRPr="00C72F21">
        <w:rPr>
          <w:sz w:val="28"/>
          <w:szCs w:val="28"/>
        </w:rPr>
        <w:t xml:space="preserve"> оказал огром</w:t>
      </w:r>
      <w:r w:rsidR="00FF5065" w:rsidRPr="00C72F21">
        <w:rPr>
          <w:sz w:val="28"/>
          <w:szCs w:val="28"/>
        </w:rPr>
        <w:t>ное влияние на русскую культуру</w:t>
      </w:r>
      <w:r w:rsidR="00125728" w:rsidRPr="00C72F21">
        <w:rPr>
          <w:sz w:val="28"/>
          <w:szCs w:val="28"/>
        </w:rPr>
        <w:t>.</w:t>
      </w:r>
      <w:r w:rsidR="00FF5065" w:rsidRPr="00C72F21">
        <w:rPr>
          <w:sz w:val="28"/>
          <w:szCs w:val="28"/>
        </w:rPr>
        <w:t xml:space="preserve"> </w:t>
      </w:r>
      <w:r w:rsidR="00125728" w:rsidRPr="00C72F21">
        <w:rPr>
          <w:sz w:val="28"/>
          <w:szCs w:val="28"/>
        </w:rPr>
        <w:t xml:space="preserve"> </w:t>
      </w:r>
      <w:r w:rsidR="00FF5065" w:rsidRPr="00C72F21">
        <w:rPr>
          <w:sz w:val="28"/>
          <w:szCs w:val="28"/>
        </w:rPr>
        <w:t>О</w:t>
      </w:r>
      <w:r w:rsidRPr="00C72F21">
        <w:rPr>
          <w:sz w:val="28"/>
          <w:szCs w:val="28"/>
        </w:rPr>
        <w:t>н стал автором не одного десятка интереснейших произведений. В России его имя известно каждому,  отдельные произведения являются обязательными для школьной программы. Они не раз экранизировались, по ним ставились спектакли, оперные и балетные постановки</w:t>
      </w:r>
      <w:r w:rsidR="00881951" w:rsidRPr="00C72F21">
        <w:rPr>
          <w:sz w:val="28"/>
          <w:szCs w:val="28"/>
        </w:rPr>
        <w:t>.</w:t>
      </w:r>
      <w:r w:rsidRPr="00C72F21">
        <w:rPr>
          <w:sz w:val="28"/>
          <w:szCs w:val="28"/>
        </w:rPr>
        <w:t xml:space="preserve"> Имя писателя носят многие улицы</w:t>
      </w:r>
      <w:r w:rsidR="00FF5065" w:rsidRPr="00C72F21">
        <w:rPr>
          <w:sz w:val="28"/>
          <w:szCs w:val="28"/>
        </w:rPr>
        <w:t>,</w:t>
      </w:r>
      <w:bookmarkStart w:id="0" w:name="_GoBack"/>
      <w:bookmarkEnd w:id="0"/>
      <w:r w:rsidR="00FF5065" w:rsidRPr="00C72F21">
        <w:rPr>
          <w:sz w:val="28"/>
          <w:szCs w:val="28"/>
        </w:rPr>
        <w:t xml:space="preserve"> образовательные учреждения. В мире установлено более 15 памятников  ГОГОЛЮ. Жизнь писателя была недолгой, он прожил сорок два года</w:t>
      </w:r>
      <w:r w:rsidR="00EC7B3B" w:rsidRPr="00C72F21">
        <w:rPr>
          <w:sz w:val="28"/>
          <w:szCs w:val="28"/>
        </w:rPr>
        <w:t>.</w:t>
      </w:r>
    </w:p>
    <w:p w:rsidR="00FF5065" w:rsidRPr="00C72F21" w:rsidRDefault="00125728" w:rsidP="00881951">
      <w:pPr>
        <w:jc w:val="both"/>
        <w:rPr>
          <w:sz w:val="28"/>
          <w:szCs w:val="28"/>
        </w:rPr>
      </w:pPr>
      <w:r w:rsidRPr="00C72F21">
        <w:rPr>
          <w:sz w:val="28"/>
          <w:szCs w:val="28"/>
        </w:rPr>
        <w:t>П</w:t>
      </w:r>
      <w:r w:rsidR="00FF5065" w:rsidRPr="00C72F21">
        <w:rPr>
          <w:sz w:val="28"/>
          <w:szCs w:val="28"/>
        </w:rPr>
        <w:t xml:space="preserve">ервый труд, который принес ему известность - это сборник </w:t>
      </w:r>
      <w:r w:rsidR="00881951" w:rsidRPr="00C72F21">
        <w:rPr>
          <w:b/>
          <w:sz w:val="28"/>
          <w:szCs w:val="28"/>
        </w:rPr>
        <w:t>«</w:t>
      </w:r>
      <w:r w:rsidR="00FF5065" w:rsidRPr="00C72F21">
        <w:rPr>
          <w:b/>
          <w:sz w:val="28"/>
          <w:szCs w:val="28"/>
        </w:rPr>
        <w:t>Вечера на хуторе близ Диканьки».</w:t>
      </w:r>
      <w:r w:rsidR="00FF5065" w:rsidRPr="00C72F21">
        <w:rPr>
          <w:sz w:val="28"/>
          <w:szCs w:val="28"/>
        </w:rPr>
        <w:t xml:space="preserve"> </w:t>
      </w:r>
      <w:proofErr w:type="gramStart"/>
      <w:r w:rsidR="00FF5065" w:rsidRPr="00C72F21">
        <w:rPr>
          <w:sz w:val="28"/>
          <w:szCs w:val="28"/>
        </w:rPr>
        <w:t xml:space="preserve">К важным произведениям относят историческую повесть </w:t>
      </w:r>
      <w:r w:rsidR="00FF5065" w:rsidRPr="00C72F21">
        <w:rPr>
          <w:b/>
          <w:sz w:val="28"/>
          <w:szCs w:val="28"/>
        </w:rPr>
        <w:t>«Тарас Бульба»,</w:t>
      </w:r>
      <w:r w:rsidR="00FF5065" w:rsidRPr="00C72F21">
        <w:rPr>
          <w:sz w:val="28"/>
          <w:szCs w:val="28"/>
        </w:rPr>
        <w:t xml:space="preserve"> пьес</w:t>
      </w:r>
      <w:r w:rsidR="00A15B81" w:rsidRPr="00C72F21">
        <w:rPr>
          <w:sz w:val="28"/>
          <w:szCs w:val="28"/>
        </w:rPr>
        <w:t>а</w:t>
      </w:r>
      <w:r w:rsidR="00FF5065" w:rsidRPr="00C72F21">
        <w:rPr>
          <w:sz w:val="28"/>
          <w:szCs w:val="28"/>
        </w:rPr>
        <w:t xml:space="preserve"> </w:t>
      </w:r>
      <w:r w:rsidR="00FF5065" w:rsidRPr="00C72F21">
        <w:rPr>
          <w:b/>
          <w:sz w:val="28"/>
          <w:szCs w:val="28"/>
        </w:rPr>
        <w:t>«Ревизор</w:t>
      </w:r>
      <w:r w:rsidR="00FF5065" w:rsidRPr="00C72F21">
        <w:rPr>
          <w:sz w:val="28"/>
          <w:szCs w:val="28"/>
        </w:rPr>
        <w:t>»</w:t>
      </w:r>
      <w:r w:rsidR="00A15B81" w:rsidRPr="00C72F21">
        <w:rPr>
          <w:sz w:val="28"/>
          <w:szCs w:val="28"/>
        </w:rPr>
        <w:t>,</w:t>
      </w:r>
      <w:r w:rsidR="00FF5065" w:rsidRPr="00C72F21">
        <w:rPr>
          <w:sz w:val="28"/>
          <w:szCs w:val="28"/>
        </w:rPr>
        <w:t xml:space="preserve"> </w:t>
      </w:r>
      <w:r w:rsidR="00A15B81" w:rsidRPr="00C72F21">
        <w:rPr>
          <w:sz w:val="28"/>
          <w:szCs w:val="28"/>
        </w:rPr>
        <w:t xml:space="preserve">поэма </w:t>
      </w:r>
      <w:r w:rsidR="00881951" w:rsidRPr="00C72F21">
        <w:rPr>
          <w:b/>
          <w:sz w:val="28"/>
          <w:szCs w:val="28"/>
        </w:rPr>
        <w:t>«Мертвые души»</w:t>
      </w:r>
      <w:r w:rsidR="00A15B81" w:rsidRPr="00C72F21">
        <w:rPr>
          <w:b/>
          <w:sz w:val="28"/>
          <w:szCs w:val="28"/>
        </w:rPr>
        <w:t xml:space="preserve">, </w:t>
      </w:r>
      <w:r w:rsidR="00A15B81" w:rsidRPr="00C72F21">
        <w:rPr>
          <w:sz w:val="28"/>
          <w:szCs w:val="28"/>
        </w:rPr>
        <w:t xml:space="preserve">повести </w:t>
      </w:r>
      <w:r w:rsidR="00A15B81" w:rsidRPr="00C72F21">
        <w:rPr>
          <w:b/>
          <w:sz w:val="28"/>
          <w:szCs w:val="28"/>
        </w:rPr>
        <w:t>«Портрет», «Шинель», «Записки сумасшедшего»</w:t>
      </w:r>
      <w:r w:rsidR="00FF5065" w:rsidRPr="00C72F21">
        <w:rPr>
          <w:b/>
          <w:sz w:val="28"/>
          <w:szCs w:val="28"/>
        </w:rPr>
        <w:t>.</w:t>
      </w:r>
      <w:proofErr w:type="gramEnd"/>
      <w:r w:rsidRPr="00C72F21">
        <w:rPr>
          <w:sz w:val="28"/>
          <w:szCs w:val="28"/>
        </w:rPr>
        <w:t xml:space="preserve"> </w:t>
      </w:r>
      <w:r w:rsidR="00881951" w:rsidRPr="00C72F21">
        <w:rPr>
          <w:sz w:val="28"/>
          <w:szCs w:val="28"/>
        </w:rPr>
        <w:t>П</w:t>
      </w:r>
      <w:r w:rsidRPr="00C72F21">
        <w:rPr>
          <w:sz w:val="28"/>
          <w:szCs w:val="28"/>
        </w:rPr>
        <w:t>роизведения</w:t>
      </w:r>
      <w:r w:rsidR="00881951" w:rsidRPr="00C72F21">
        <w:rPr>
          <w:sz w:val="28"/>
          <w:szCs w:val="28"/>
        </w:rPr>
        <w:t xml:space="preserve"> Н.В. Гоголя</w:t>
      </w:r>
      <w:r w:rsidRPr="00C72F21">
        <w:rPr>
          <w:sz w:val="28"/>
          <w:szCs w:val="28"/>
        </w:rPr>
        <w:t xml:space="preserve"> и сегодня занимают  почетное место в ряду шедевров мировой класси</w:t>
      </w:r>
      <w:r w:rsidR="00881951" w:rsidRPr="00C72F21">
        <w:rPr>
          <w:sz w:val="28"/>
          <w:szCs w:val="28"/>
        </w:rPr>
        <w:t>ческой литературы</w:t>
      </w:r>
      <w:r w:rsidRPr="00C72F21">
        <w:rPr>
          <w:sz w:val="28"/>
          <w:szCs w:val="28"/>
        </w:rPr>
        <w:t>.</w:t>
      </w:r>
    </w:p>
    <w:p w:rsidR="001C2FBF" w:rsidRPr="00C72F21" w:rsidRDefault="001C2FBF" w:rsidP="00881951">
      <w:pPr>
        <w:jc w:val="both"/>
        <w:rPr>
          <w:sz w:val="28"/>
          <w:szCs w:val="28"/>
        </w:rPr>
      </w:pPr>
      <w:r w:rsidRPr="00C72F21">
        <w:rPr>
          <w:sz w:val="28"/>
          <w:szCs w:val="28"/>
        </w:rPr>
        <w:t>Выставку посетили ученики школы (8, 9 и 10 классы)</w:t>
      </w:r>
    </w:p>
    <w:p w:rsidR="00541BE2" w:rsidRPr="00C72F21" w:rsidRDefault="00541BE2" w:rsidP="00881951">
      <w:pPr>
        <w:jc w:val="both"/>
        <w:rPr>
          <w:sz w:val="28"/>
          <w:szCs w:val="28"/>
        </w:rPr>
      </w:pPr>
      <w:r w:rsidRPr="00C72F2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</w:p>
    <w:sectPr w:rsidR="00541BE2" w:rsidRPr="00C72F21" w:rsidSect="0011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79E6"/>
    <w:rsid w:val="00114FA9"/>
    <w:rsid w:val="00125728"/>
    <w:rsid w:val="001C2FBF"/>
    <w:rsid w:val="00486F3C"/>
    <w:rsid w:val="005314A7"/>
    <w:rsid w:val="00541BE2"/>
    <w:rsid w:val="005A79E6"/>
    <w:rsid w:val="00881951"/>
    <w:rsid w:val="009162D8"/>
    <w:rsid w:val="00A15B81"/>
    <w:rsid w:val="00AA71DA"/>
    <w:rsid w:val="00C72F21"/>
    <w:rsid w:val="00EC7B3B"/>
    <w:rsid w:val="00FF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Monsteron</dc:creator>
  <cp:lastModifiedBy>Lidia</cp:lastModifiedBy>
  <cp:revision>2</cp:revision>
  <cp:lastPrinted>2019-03-27T08:39:00Z</cp:lastPrinted>
  <dcterms:created xsi:type="dcterms:W3CDTF">2019-03-28T11:06:00Z</dcterms:created>
  <dcterms:modified xsi:type="dcterms:W3CDTF">2019-03-28T11:06:00Z</dcterms:modified>
</cp:coreProperties>
</file>